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wmf" ContentType="image/x-wmf"/>
  <Override PartName="/word/header1.xml" ContentType="application/vnd.openxmlformats-officedocument.wordprocessingml.head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170" w:type="dxa"/>
        <w:tblInd w:w="108" w:type="dxa"/>
        <w:tblLayout w:type="fixed"/>
        <w:tblLook w:val="0000"/>
      </w:tblPr>
      <w:tblGrid>
        <w:gridCol w:w="1530"/>
        <w:gridCol w:w="1710"/>
        <w:gridCol w:w="2610"/>
        <w:gridCol w:w="2610"/>
        <w:gridCol w:w="1710"/>
      </w:tblGrid>
      <w:tr w:rsidR="00272063">
        <w:tc>
          <w:tcPr>
            <w:tcW w:w="3240" w:type="dxa"/>
            <w:gridSpan w:val="2"/>
          </w:tcPr>
          <w:p w:rsidR="00272063" w:rsidRDefault="00BA26F7" w:rsidP="004B0F80">
            <w:pPr>
              <w:pStyle w:val="Formal1"/>
            </w:pPr>
            <w:r>
              <w:rPr>
                <w:noProof/>
              </w:rPr>
              <w:drawing>
                <wp:inline distT="0" distB="0" distL="0" distR="0">
                  <wp:extent cx="1310640" cy="92202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10640" cy="922020"/>
                          </a:xfrm>
                          <a:prstGeom prst="rect">
                            <a:avLst/>
                          </a:prstGeom>
                          <a:noFill/>
                          <a:ln>
                            <a:noFill/>
                          </a:ln>
                        </pic:spPr>
                      </pic:pic>
                    </a:graphicData>
                  </a:graphic>
                </wp:inline>
              </w:drawing>
            </w:r>
          </w:p>
        </w:tc>
        <w:tc>
          <w:tcPr>
            <w:tcW w:w="6930" w:type="dxa"/>
            <w:gridSpan w:val="3"/>
          </w:tcPr>
          <w:p w:rsidR="00272063" w:rsidRPr="00335E6B" w:rsidRDefault="00D90DD1" w:rsidP="004B0F80">
            <w:pPr>
              <w:pStyle w:val="Formal1"/>
              <w:spacing w:before="0" w:after="0"/>
              <w:rPr>
                <w:b/>
                <w:sz w:val="32"/>
              </w:rPr>
            </w:pPr>
            <w:bookmarkStart w:id="0" w:name="AgendaTitle"/>
            <w:bookmarkEnd w:id="0"/>
            <w:r w:rsidRPr="00335E6B">
              <w:rPr>
                <w:b/>
                <w:sz w:val="32"/>
              </w:rPr>
              <w:t>Virginia Swimming</w:t>
            </w:r>
          </w:p>
          <w:p w:rsidR="00D90DD1" w:rsidRDefault="00D90DD1" w:rsidP="004B0F80">
            <w:pPr>
              <w:pStyle w:val="Formal1"/>
              <w:spacing w:before="0" w:after="0"/>
              <w:rPr>
                <w:b/>
                <w:sz w:val="48"/>
              </w:rPr>
            </w:pPr>
            <w:r w:rsidRPr="00335E6B">
              <w:rPr>
                <w:b/>
                <w:sz w:val="32"/>
              </w:rPr>
              <w:t>Board of Directors Meeting</w:t>
            </w:r>
          </w:p>
          <w:p w:rsidR="00272063" w:rsidRPr="00335E6B" w:rsidRDefault="00D90DD1" w:rsidP="004B0F80">
            <w:pPr>
              <w:pStyle w:val="Formal1"/>
              <w:spacing w:before="0" w:after="0"/>
            </w:pPr>
            <w:r w:rsidRPr="00335E6B">
              <w:rPr>
                <w:b/>
              </w:rPr>
              <w:t>Date</w:t>
            </w:r>
            <w:r w:rsidR="00D613A6">
              <w:rPr>
                <w:b/>
              </w:rPr>
              <w:t xml:space="preserve">: </w:t>
            </w:r>
            <w:r w:rsidR="00B52471">
              <w:t>August 28, 2016</w:t>
            </w:r>
          </w:p>
          <w:p w:rsidR="00ED4218" w:rsidRDefault="00D90DD1" w:rsidP="00ED4218">
            <w:pPr>
              <w:pStyle w:val="Formal1"/>
              <w:spacing w:before="0" w:after="0"/>
            </w:pPr>
            <w:r w:rsidRPr="00335E6B">
              <w:rPr>
                <w:b/>
              </w:rPr>
              <w:t>Time</w:t>
            </w:r>
            <w:r w:rsidR="00001966" w:rsidRPr="00335E6B">
              <w:rPr>
                <w:b/>
              </w:rPr>
              <w:t xml:space="preserve">: </w:t>
            </w:r>
            <w:r w:rsidR="00442EA3">
              <w:t xml:space="preserve">2:00 pm </w:t>
            </w:r>
          </w:p>
          <w:p w:rsidR="00272063" w:rsidRDefault="00D90DD1" w:rsidP="00B52471">
            <w:pPr>
              <w:pStyle w:val="Formal1"/>
              <w:spacing w:before="0" w:after="0"/>
              <w:rPr>
                <w:b/>
                <w:sz w:val="28"/>
              </w:rPr>
            </w:pPr>
            <w:r w:rsidRPr="00335E6B">
              <w:rPr>
                <w:b/>
              </w:rPr>
              <w:t>Location</w:t>
            </w:r>
            <w:r w:rsidR="00001966" w:rsidRPr="00335E6B">
              <w:rPr>
                <w:b/>
              </w:rPr>
              <w:t xml:space="preserve">: </w:t>
            </w:r>
            <w:r w:rsidR="00B52471">
              <w:t>Doubletree Hotel, Richmond, VA</w:t>
            </w:r>
          </w:p>
        </w:tc>
      </w:tr>
      <w:tr w:rsidR="00272063">
        <w:tc>
          <w:tcPr>
            <w:tcW w:w="10170" w:type="dxa"/>
            <w:gridSpan w:val="5"/>
            <w:tcBorders>
              <w:bottom w:val="single" w:sz="18" w:space="0" w:color="auto"/>
            </w:tcBorders>
          </w:tcPr>
          <w:p w:rsidR="00272063" w:rsidRDefault="00272063" w:rsidP="004B0F80">
            <w:pPr>
              <w:pStyle w:val="Formal1"/>
              <w:rPr>
                <w:sz w:val="8"/>
              </w:rPr>
            </w:pPr>
          </w:p>
        </w:tc>
      </w:tr>
      <w:tr w:rsidR="00272063">
        <w:tc>
          <w:tcPr>
            <w:tcW w:w="1530" w:type="dxa"/>
          </w:tcPr>
          <w:p w:rsidR="00272063" w:rsidRDefault="00272063" w:rsidP="004B0F80">
            <w:pPr>
              <w:pStyle w:val="Formal2"/>
            </w:pPr>
            <w:r>
              <w:t>Meeting called by:</w:t>
            </w:r>
            <w:r w:rsidR="00001966">
              <w:t xml:space="preserve"> </w:t>
            </w:r>
          </w:p>
        </w:tc>
        <w:tc>
          <w:tcPr>
            <w:tcW w:w="4320" w:type="dxa"/>
            <w:gridSpan w:val="2"/>
          </w:tcPr>
          <w:p w:rsidR="00272063" w:rsidRDefault="00001966" w:rsidP="004B0F80">
            <w:pPr>
              <w:pStyle w:val="Formal1"/>
            </w:pPr>
            <w:r>
              <w:t>General Chair</w:t>
            </w:r>
          </w:p>
        </w:tc>
        <w:tc>
          <w:tcPr>
            <w:tcW w:w="2610" w:type="dxa"/>
          </w:tcPr>
          <w:p w:rsidR="00272063" w:rsidRDefault="00272063" w:rsidP="004B0F80">
            <w:pPr>
              <w:pStyle w:val="Formal2"/>
            </w:pPr>
            <w:r>
              <w:t>Type of meeting:</w:t>
            </w:r>
          </w:p>
        </w:tc>
        <w:tc>
          <w:tcPr>
            <w:tcW w:w="1710" w:type="dxa"/>
          </w:tcPr>
          <w:p w:rsidR="00272063" w:rsidRDefault="00001966" w:rsidP="004B0F80">
            <w:pPr>
              <w:pStyle w:val="Formal1"/>
            </w:pPr>
            <w:r>
              <w:t xml:space="preserve">VSI </w:t>
            </w:r>
            <w:proofErr w:type="spellStart"/>
            <w:r>
              <w:t>BoD</w:t>
            </w:r>
            <w:proofErr w:type="spellEnd"/>
            <w:r>
              <w:t xml:space="preserve"> Meeting</w:t>
            </w:r>
          </w:p>
        </w:tc>
      </w:tr>
      <w:tr w:rsidR="00272063">
        <w:tc>
          <w:tcPr>
            <w:tcW w:w="1530" w:type="dxa"/>
          </w:tcPr>
          <w:p w:rsidR="00272063" w:rsidRDefault="00272063" w:rsidP="004B0F80">
            <w:pPr>
              <w:pStyle w:val="Formal2"/>
            </w:pPr>
            <w:r>
              <w:t>Facilitator:</w:t>
            </w:r>
          </w:p>
        </w:tc>
        <w:tc>
          <w:tcPr>
            <w:tcW w:w="4320" w:type="dxa"/>
            <w:gridSpan w:val="2"/>
          </w:tcPr>
          <w:p w:rsidR="00272063" w:rsidRDefault="006F5A96" w:rsidP="004B0F80">
            <w:pPr>
              <w:pStyle w:val="Formal1"/>
            </w:pPr>
            <w:r>
              <w:t>Admin Vice-Chair</w:t>
            </w:r>
          </w:p>
        </w:tc>
        <w:tc>
          <w:tcPr>
            <w:tcW w:w="2610" w:type="dxa"/>
          </w:tcPr>
          <w:p w:rsidR="00272063" w:rsidRDefault="00272063" w:rsidP="004B0F80">
            <w:pPr>
              <w:pStyle w:val="Formal2"/>
            </w:pPr>
            <w:r>
              <w:t>Note taker:</w:t>
            </w:r>
            <w:r w:rsidR="00785F45">
              <w:t xml:space="preserve"> </w:t>
            </w:r>
          </w:p>
        </w:tc>
        <w:tc>
          <w:tcPr>
            <w:tcW w:w="1710" w:type="dxa"/>
          </w:tcPr>
          <w:p w:rsidR="00272063" w:rsidRDefault="00001966" w:rsidP="004B0F80">
            <w:pPr>
              <w:pStyle w:val="Formal1"/>
            </w:pPr>
            <w:r>
              <w:t>Secretary</w:t>
            </w:r>
          </w:p>
        </w:tc>
      </w:tr>
      <w:tr w:rsidR="00272063">
        <w:trPr>
          <w:trHeight w:val="1197"/>
        </w:trPr>
        <w:tc>
          <w:tcPr>
            <w:tcW w:w="1530" w:type="dxa"/>
          </w:tcPr>
          <w:p w:rsidR="00272063" w:rsidRDefault="00272063" w:rsidP="004B0F80">
            <w:pPr>
              <w:pStyle w:val="Formal2"/>
            </w:pPr>
            <w:r>
              <w:t>Attendees:</w:t>
            </w:r>
          </w:p>
        </w:tc>
        <w:tc>
          <w:tcPr>
            <w:tcW w:w="8640" w:type="dxa"/>
            <w:gridSpan w:val="4"/>
          </w:tcPr>
          <w:p w:rsidR="00272063" w:rsidRDefault="00334E82" w:rsidP="004910BD">
            <w:pPr>
              <w:pStyle w:val="Formal1"/>
            </w:pPr>
            <w:r>
              <w:t xml:space="preserve">Steve Hennessy, Art </w:t>
            </w:r>
            <w:r w:rsidR="0089611C">
              <w:t>Anthony</w:t>
            </w:r>
            <w:r w:rsidR="009F0B7F">
              <w:t xml:space="preserve">, </w:t>
            </w:r>
            <w:r>
              <w:t>Terry Randolph, Mary Turne</w:t>
            </w:r>
            <w:r w:rsidR="009F0B7F">
              <w:t>r, Bob Rustin, Drew Hirth</w:t>
            </w:r>
            <w:proofErr w:type="gramStart"/>
            <w:r w:rsidR="009F0B7F">
              <w:t xml:space="preserve">, </w:t>
            </w:r>
            <w:r w:rsidR="0089611C">
              <w:t xml:space="preserve"> Bill</w:t>
            </w:r>
            <w:proofErr w:type="gramEnd"/>
            <w:r w:rsidR="0089611C">
              <w:t xml:space="preserve"> </w:t>
            </w:r>
            <w:r w:rsidR="004910BD" w:rsidRPr="00561DCD">
              <w:t>Geiszler</w:t>
            </w:r>
            <w:r w:rsidR="0089611C">
              <w:t>, Jessica Si</w:t>
            </w:r>
            <w:r>
              <w:t>mons, Gordon Hair, Jill Rhyne, Michael Braum,</w:t>
            </w:r>
            <w:r w:rsidR="005613A5">
              <w:t xml:space="preserve"> Ted Sallade, Peter Maloney,</w:t>
            </w:r>
            <w:r w:rsidR="009F0B7F">
              <w:t xml:space="preserve"> </w:t>
            </w:r>
            <w:r w:rsidR="0089611C">
              <w:t>David</w:t>
            </w:r>
            <w:r>
              <w:t xml:space="preserve"> </w:t>
            </w:r>
            <w:r w:rsidR="005613A5">
              <w:t xml:space="preserve">Strider, </w:t>
            </w:r>
            <w:r>
              <w:t xml:space="preserve"> </w:t>
            </w:r>
            <w:proofErr w:type="spellStart"/>
            <w:r>
              <w:t>Alix</w:t>
            </w:r>
            <w:proofErr w:type="spellEnd"/>
            <w:r>
              <w:t xml:space="preserve"> </w:t>
            </w:r>
            <w:r w:rsidR="004910BD" w:rsidRPr="00561DCD">
              <w:t>Neilan</w:t>
            </w:r>
            <w:r w:rsidR="005613A5" w:rsidRPr="00561DCD">
              <w:t xml:space="preserve">, Bryan </w:t>
            </w:r>
            <w:r w:rsidR="004910BD" w:rsidRPr="00561DCD">
              <w:t>Wallin</w:t>
            </w:r>
            <w:r w:rsidR="005613A5" w:rsidRPr="00561DCD">
              <w:t>, Ashby</w:t>
            </w:r>
            <w:r w:rsidR="005613A5">
              <w:t xml:space="preserve"> Marcey</w:t>
            </w:r>
          </w:p>
        </w:tc>
      </w:tr>
      <w:tr w:rsidR="00956006">
        <w:tc>
          <w:tcPr>
            <w:tcW w:w="10170" w:type="dxa"/>
            <w:gridSpan w:val="5"/>
          </w:tcPr>
          <w:p w:rsidR="00956006" w:rsidRDefault="001F0E02" w:rsidP="00B52471">
            <w:pPr>
              <w:pStyle w:val="Formal1"/>
            </w:pPr>
            <w:r>
              <w:t>Bill</w:t>
            </w:r>
            <w:r w:rsidR="00B52471">
              <w:t xml:space="preserve"> called the meeting to order at</w:t>
            </w:r>
            <w:r w:rsidR="009A4E83">
              <w:t xml:space="preserve"> </w:t>
            </w:r>
            <w:r w:rsidR="00B9720A">
              <w:t>2:15</w:t>
            </w:r>
            <w:r>
              <w:t>pm.  Steve was stuck in traffic.</w:t>
            </w:r>
            <w:r w:rsidR="00B52471">
              <w:t xml:space="preserve">     </w:t>
            </w:r>
            <w:r w:rsidR="00F00DA4">
              <w:t xml:space="preserve"> </w:t>
            </w:r>
          </w:p>
        </w:tc>
      </w:tr>
      <w:tr w:rsidR="00956006">
        <w:trPr>
          <w:trHeight w:val="819"/>
        </w:trPr>
        <w:tc>
          <w:tcPr>
            <w:tcW w:w="10170" w:type="dxa"/>
            <w:gridSpan w:val="5"/>
          </w:tcPr>
          <w:p w:rsidR="00B52471" w:rsidRPr="00DF7691" w:rsidRDefault="00B52471" w:rsidP="00B52471">
            <w:pPr>
              <w:pStyle w:val="Formal1"/>
              <w:rPr>
                <w:b/>
              </w:rPr>
            </w:pPr>
            <w:r w:rsidRPr="00DF7691">
              <w:rPr>
                <w:b/>
              </w:rPr>
              <w:t>Minutes from previous board meeting</w:t>
            </w:r>
          </w:p>
          <w:p w:rsidR="006867C0" w:rsidRPr="000725CA" w:rsidRDefault="00B52471" w:rsidP="00B9720A">
            <w:r>
              <w:t>Ashby presented the minutes.  Small edits were made and the minutes were passed as edited.</w:t>
            </w:r>
          </w:p>
        </w:tc>
      </w:tr>
      <w:tr w:rsidR="00334E82" w:rsidRPr="008C40A8">
        <w:trPr>
          <w:trHeight w:val="1116"/>
        </w:trPr>
        <w:tc>
          <w:tcPr>
            <w:tcW w:w="10170" w:type="dxa"/>
            <w:gridSpan w:val="5"/>
          </w:tcPr>
          <w:p w:rsidR="00B52471" w:rsidRPr="008C40A8" w:rsidRDefault="00B52471" w:rsidP="00B52471">
            <w:pPr>
              <w:pStyle w:val="Formal1"/>
              <w:rPr>
                <w:b/>
              </w:rPr>
            </w:pPr>
            <w:r w:rsidRPr="008C40A8">
              <w:rPr>
                <w:b/>
              </w:rPr>
              <w:t xml:space="preserve">Treasurer’s Report  </w:t>
            </w:r>
          </w:p>
          <w:p w:rsidR="001E0EFD" w:rsidRPr="008C40A8" w:rsidRDefault="009A4E83" w:rsidP="00B52471">
            <w:pPr>
              <w:pStyle w:val="Formal1"/>
            </w:pPr>
            <w:r w:rsidRPr="008C40A8">
              <w:t xml:space="preserve">Bob sent the report, and a </w:t>
            </w:r>
            <w:r w:rsidR="005613A5" w:rsidRPr="008C40A8">
              <w:t xml:space="preserve">brief end of year snapshot.  </w:t>
            </w:r>
            <w:r w:rsidRPr="008C40A8">
              <w:t xml:space="preserve">He reviewed the following: </w:t>
            </w:r>
            <w:r w:rsidR="005613A5" w:rsidRPr="008C40A8">
              <w:t>We will have a large loss this year.  Registration came out pre</w:t>
            </w:r>
            <w:r w:rsidRPr="008C40A8">
              <w:t>tty close to expected revenue. We are a</w:t>
            </w:r>
            <w:r w:rsidR="005613A5" w:rsidRPr="008C40A8">
              <w:t xml:space="preserve">head on </w:t>
            </w:r>
            <w:r w:rsidRPr="008C40A8">
              <w:t xml:space="preserve">the </w:t>
            </w:r>
            <w:r w:rsidR="004910BD" w:rsidRPr="008C40A8">
              <w:t>number of n</w:t>
            </w:r>
            <w:r w:rsidR="005613A5" w:rsidRPr="008C40A8">
              <w:t>on</w:t>
            </w:r>
            <w:r w:rsidR="00197FEF">
              <w:t>-Athlete members.  T</w:t>
            </w:r>
            <w:r w:rsidR="009C151A" w:rsidRPr="008C40A8">
              <w:t xml:space="preserve">his does not </w:t>
            </w:r>
            <w:r w:rsidR="005613A5" w:rsidRPr="008C40A8">
              <w:t>help our revenue</w:t>
            </w:r>
            <w:r w:rsidR="004910BD" w:rsidRPr="008C40A8">
              <w:t xml:space="preserve"> because VSI does not charge an LSC fee for this type of membership</w:t>
            </w:r>
            <w:r w:rsidR="005613A5" w:rsidRPr="008C40A8">
              <w:t xml:space="preserve">.  There were additional clubs, which helped increase revenue. </w:t>
            </w:r>
            <w:r w:rsidRPr="008C40A8">
              <w:t>One factor</w:t>
            </w:r>
            <w:r w:rsidR="009C151A" w:rsidRPr="008C40A8">
              <w:t>,</w:t>
            </w:r>
            <w:r w:rsidRPr="008C40A8">
              <w:t xml:space="preserve"> which lowered revenue</w:t>
            </w:r>
            <w:r w:rsidR="009C151A" w:rsidRPr="008C40A8">
              <w:t>,</w:t>
            </w:r>
            <w:r w:rsidRPr="008C40A8">
              <w:t xml:space="preserve"> is that we </w:t>
            </w:r>
            <w:r w:rsidR="005613A5" w:rsidRPr="008C40A8">
              <w:t xml:space="preserve">did not host Zones. Reimbursements for meets </w:t>
            </w:r>
            <w:r w:rsidR="004910BD" w:rsidRPr="008C40A8">
              <w:t xml:space="preserve">are </w:t>
            </w:r>
            <w:r w:rsidR="005613A5" w:rsidRPr="008C40A8">
              <w:t xml:space="preserve">still coming in. </w:t>
            </w:r>
            <w:r w:rsidR="001F0E02" w:rsidRPr="008C40A8">
              <w:t xml:space="preserve">Larger number of athletes </w:t>
            </w:r>
            <w:r w:rsidRPr="008C40A8">
              <w:t xml:space="preserve">than expected </w:t>
            </w:r>
            <w:r w:rsidR="001F0E02" w:rsidRPr="008C40A8">
              <w:t xml:space="preserve">sought reimbursement for </w:t>
            </w:r>
            <w:r w:rsidR="004910BD" w:rsidRPr="008C40A8">
              <w:t>Olympic Trials</w:t>
            </w:r>
            <w:r w:rsidR="001F0E02" w:rsidRPr="008C40A8">
              <w:t xml:space="preserve">. Long Course zones </w:t>
            </w:r>
            <w:r w:rsidRPr="008C40A8">
              <w:t xml:space="preserve">meet </w:t>
            </w:r>
            <w:r w:rsidR="001F0E02" w:rsidRPr="008C40A8">
              <w:t>was largest expense.  Expenses were higher with lower revenues based on smaller number of swimmers.  Convention costs – some are</w:t>
            </w:r>
            <w:r w:rsidR="004910BD" w:rsidRPr="008C40A8">
              <w:t xml:space="preserve"> included</w:t>
            </w:r>
            <w:r w:rsidR="001F0E02" w:rsidRPr="008C40A8">
              <w:t xml:space="preserve"> for convention this year.  Officials training and travel is over budget primarily due to travel </w:t>
            </w:r>
            <w:r w:rsidR="004910BD" w:rsidRPr="008C40A8">
              <w:t>reimbursements</w:t>
            </w:r>
            <w:r w:rsidR="001E0EFD" w:rsidRPr="008C40A8">
              <w:t xml:space="preserve"> – this budget has been increased for next year.  We are over budget for this year by about $120,000. </w:t>
            </w:r>
            <w:r w:rsidRPr="008C40A8">
              <w:t xml:space="preserve"> We had planned overage to use up some of the money in reserves. </w:t>
            </w:r>
            <w:r w:rsidR="001E0EFD" w:rsidRPr="008C40A8">
              <w:t>Members of the board asked when do we need to start changing our budget to not go through reserves so quickly?</w:t>
            </w:r>
          </w:p>
          <w:p w:rsidR="001E0EFD" w:rsidRPr="008C40A8" w:rsidRDefault="001E0EFD" w:rsidP="00B52471">
            <w:pPr>
              <w:pStyle w:val="Formal1"/>
            </w:pPr>
            <w:r w:rsidRPr="008C40A8">
              <w:t xml:space="preserve">Bill pointed out that to come out below budget for awards banquet </w:t>
            </w:r>
            <w:r w:rsidR="009A4E83" w:rsidRPr="008C40A8">
              <w:t xml:space="preserve">in beginning years </w:t>
            </w:r>
            <w:r w:rsidRPr="008C40A8">
              <w:t>is very good.  He thanked those involved in organizing this.</w:t>
            </w:r>
          </w:p>
          <w:p w:rsidR="00334E82" w:rsidRPr="008C40A8" w:rsidRDefault="00B9720A" w:rsidP="00B52471">
            <w:pPr>
              <w:pStyle w:val="Formal1"/>
            </w:pPr>
            <w:r w:rsidRPr="008C40A8">
              <w:t>Report serves as a motion.  Peter seconded the motion.  We voted and the motion</w:t>
            </w:r>
            <w:r w:rsidR="001E0EFD" w:rsidRPr="008C40A8">
              <w:t xml:space="preserve"> passed.</w:t>
            </w:r>
          </w:p>
        </w:tc>
      </w:tr>
      <w:tr w:rsidR="00B9720A">
        <w:trPr>
          <w:trHeight w:val="1431"/>
        </w:trPr>
        <w:tc>
          <w:tcPr>
            <w:tcW w:w="10170" w:type="dxa"/>
            <w:gridSpan w:val="5"/>
          </w:tcPr>
          <w:p w:rsidR="00157453" w:rsidRPr="00157453" w:rsidRDefault="00B9720A" w:rsidP="001A637D">
            <w:pPr>
              <w:spacing w:beforeLines="1" w:afterLines="1"/>
              <w:rPr>
                <w:rFonts w:eastAsia="Calibri"/>
                <w:b/>
              </w:rPr>
            </w:pPr>
            <w:r w:rsidRPr="00157453">
              <w:rPr>
                <w:rFonts w:eastAsia="Calibri"/>
                <w:b/>
              </w:rPr>
              <w:t>New Website Overview</w:t>
            </w:r>
          </w:p>
          <w:p w:rsidR="00157453" w:rsidRPr="009A4E83" w:rsidRDefault="00157453" w:rsidP="001A637D">
            <w:pPr>
              <w:spacing w:beforeLines="1" w:afterLines="1"/>
              <w:rPr>
                <w:rFonts w:eastAsia="Calibri"/>
                <w:i/>
              </w:rPr>
            </w:pPr>
            <w:r>
              <w:rPr>
                <w:rFonts w:eastAsia="Calibri"/>
              </w:rPr>
              <w:t>Initial problem was all the data embedded in old website.  This had to be cleaned up before we could start new website.  This will give our website a more streamlined platform.</w:t>
            </w:r>
            <w:r w:rsidR="00A87FBD">
              <w:rPr>
                <w:rFonts w:eastAsia="Calibri"/>
              </w:rPr>
              <w:t xml:space="preserve"> Goal is to have information in only one place. </w:t>
            </w:r>
          </w:p>
          <w:p w:rsidR="009C151A" w:rsidRDefault="00157453" w:rsidP="001A637D">
            <w:pPr>
              <w:spacing w:beforeLines="1" w:afterLines="1"/>
              <w:rPr>
                <w:rFonts w:eastAsia="Calibri"/>
              </w:rPr>
            </w:pPr>
            <w:r>
              <w:rPr>
                <w:rFonts w:eastAsia="Calibri"/>
              </w:rPr>
              <w:t xml:space="preserve">Gave out flyer and asked for help with content.  </w:t>
            </w:r>
            <w:r w:rsidR="00A87FBD">
              <w:rPr>
                <w:rFonts w:eastAsia="Calibri"/>
              </w:rPr>
              <w:t xml:space="preserve">Website will not be made public until after HOD Meeting. </w:t>
            </w:r>
            <w:r w:rsidR="00AA0FDB">
              <w:rPr>
                <w:rFonts w:eastAsia="Calibri"/>
              </w:rPr>
              <w:t>Kevin asked how much historical information should be on the website?  Discussion ensued.</w:t>
            </w:r>
          </w:p>
          <w:p w:rsidR="009C151A" w:rsidRPr="009A4E83" w:rsidRDefault="009C151A" w:rsidP="001A637D">
            <w:pPr>
              <w:spacing w:beforeLines="1" w:afterLines="1"/>
              <w:rPr>
                <w:rFonts w:eastAsia="Calibri"/>
                <w:b/>
                <w:i/>
              </w:rPr>
            </w:pPr>
            <w:r w:rsidRPr="009236F4">
              <w:rPr>
                <w:rFonts w:eastAsia="Calibri"/>
                <w:b/>
                <w:i/>
              </w:rPr>
              <w:t>Any additional information or content must be submitted by September 12, 2016.</w:t>
            </w:r>
            <w:r>
              <w:rPr>
                <w:rFonts w:eastAsia="Calibri"/>
                <w:b/>
                <w:i/>
              </w:rPr>
              <w:t xml:space="preserve"> </w:t>
            </w:r>
            <w:r w:rsidRPr="009A4E83">
              <w:rPr>
                <w:rFonts w:eastAsia="Calibri"/>
                <w:b/>
                <w:i/>
              </w:rPr>
              <w:t>Information to be posted must be sent in PDF format.</w:t>
            </w:r>
          </w:p>
          <w:p w:rsidR="00B9720A" w:rsidRPr="00B52471" w:rsidRDefault="00B9720A" w:rsidP="001A637D">
            <w:pPr>
              <w:spacing w:beforeLines="1" w:afterLines="1"/>
              <w:rPr>
                <w:rFonts w:eastAsia="Calibri"/>
              </w:rPr>
            </w:pPr>
          </w:p>
        </w:tc>
      </w:tr>
      <w:tr w:rsidR="00442EA3">
        <w:trPr>
          <w:trHeight w:val="1071"/>
        </w:trPr>
        <w:tc>
          <w:tcPr>
            <w:tcW w:w="10170" w:type="dxa"/>
            <w:gridSpan w:val="5"/>
          </w:tcPr>
          <w:p w:rsidR="009236F4" w:rsidRDefault="00B52471" w:rsidP="001A637D">
            <w:pPr>
              <w:spacing w:beforeLines="1" w:afterLines="1"/>
              <w:rPr>
                <w:rFonts w:eastAsia="Calibri"/>
              </w:rPr>
            </w:pPr>
            <w:r w:rsidRPr="00B52471">
              <w:rPr>
                <w:rFonts w:eastAsia="Calibri"/>
              </w:rPr>
              <w:t xml:space="preserve">Consent Agenda Items </w:t>
            </w:r>
          </w:p>
          <w:p w:rsidR="009236F4" w:rsidRDefault="009236F4" w:rsidP="001A637D">
            <w:pPr>
              <w:spacing w:beforeLines="1" w:afterLines="1"/>
              <w:rPr>
                <w:rFonts w:eastAsia="Calibri"/>
              </w:rPr>
            </w:pPr>
          </w:p>
          <w:p w:rsidR="009236F4" w:rsidRDefault="009236F4" w:rsidP="001A637D">
            <w:pPr>
              <w:spacing w:beforeLines="1" w:afterLines="1"/>
              <w:rPr>
                <w:rFonts w:eastAsia="Calibri"/>
              </w:rPr>
            </w:pPr>
            <w:r>
              <w:rPr>
                <w:rFonts w:eastAsia="Calibri"/>
              </w:rPr>
              <w:t>Steve asked if there are any topics that need to be pulled from Consent agenda.</w:t>
            </w:r>
          </w:p>
          <w:p w:rsidR="009236F4" w:rsidRDefault="009236F4" w:rsidP="00197FEF">
            <w:pPr>
              <w:spacing w:beforeLines="1" w:afterLines="1"/>
              <w:ind w:left="612"/>
              <w:rPr>
                <w:rFonts w:eastAsia="Calibri"/>
              </w:rPr>
            </w:pPr>
            <w:r>
              <w:rPr>
                <w:rFonts w:eastAsia="Calibri"/>
              </w:rPr>
              <w:t>Jessica asked for Zones Time Trials Item to be pulled.</w:t>
            </w:r>
          </w:p>
          <w:p w:rsidR="00E275E5" w:rsidRDefault="009236F4" w:rsidP="00197FEF">
            <w:pPr>
              <w:spacing w:beforeLines="1" w:afterLines="1"/>
              <w:ind w:left="612"/>
              <w:rPr>
                <w:rFonts w:eastAsia="Calibri"/>
              </w:rPr>
            </w:pPr>
            <w:r>
              <w:rPr>
                <w:rFonts w:eastAsia="Calibri"/>
              </w:rPr>
              <w:t>Mary asked that Banquet Pricing and All Star selection criterion be pulled for discussion.</w:t>
            </w:r>
          </w:p>
          <w:p w:rsidR="00197FEF" w:rsidRDefault="00197FEF" w:rsidP="001A637D">
            <w:pPr>
              <w:spacing w:beforeLines="1" w:afterLines="1"/>
              <w:rPr>
                <w:rFonts w:eastAsia="Calibri"/>
              </w:rPr>
            </w:pPr>
          </w:p>
          <w:p w:rsidR="00F05126" w:rsidRDefault="009A4E83" w:rsidP="001A637D">
            <w:pPr>
              <w:spacing w:beforeLines="1" w:afterLines="1"/>
              <w:rPr>
                <w:rFonts w:eastAsia="Calibri"/>
                <w:color w:val="FF0000"/>
              </w:rPr>
            </w:pPr>
            <w:r>
              <w:rPr>
                <w:rFonts w:eastAsia="Calibri"/>
              </w:rPr>
              <w:t>The following items remained on the Consent Agenda:</w:t>
            </w:r>
            <w:r w:rsidR="001E0D39">
              <w:rPr>
                <w:rFonts w:eastAsia="Calibri"/>
              </w:rPr>
              <w:t xml:space="preserve"> </w:t>
            </w:r>
          </w:p>
          <w:p w:rsidR="00F05126" w:rsidRDefault="00F05126" w:rsidP="001A637D">
            <w:pPr>
              <w:spacing w:beforeLines="1" w:afterLines="1"/>
              <w:rPr>
                <w:rFonts w:eastAsia="Calibri"/>
                <w:color w:val="FF0000"/>
              </w:rPr>
            </w:pPr>
          </w:p>
          <w:p w:rsidR="00B52471" w:rsidRPr="00197FEF" w:rsidRDefault="00D73348" w:rsidP="001A637D">
            <w:pPr>
              <w:pStyle w:val="ListParagraph"/>
              <w:numPr>
                <w:ilvl w:val="0"/>
                <w:numId w:val="17"/>
              </w:numPr>
              <w:spacing w:beforeLines="1" w:afterLines="1"/>
              <w:rPr>
                <w:rFonts w:eastAsia="Calibri"/>
              </w:rPr>
            </w:pPr>
            <w:r w:rsidRPr="00197FEF">
              <w:rPr>
                <w:rFonts w:eastAsia="Calibri"/>
              </w:rPr>
              <w:t xml:space="preserve">Proposed Changes to Bylaws and Policies &amp; Procedures?  </w:t>
            </w:r>
          </w:p>
          <w:p w:rsidR="00B52471" w:rsidRPr="00197FEF" w:rsidRDefault="00B52471" w:rsidP="00197FEF">
            <w:pPr>
              <w:pStyle w:val="ListParagraph"/>
              <w:numPr>
                <w:ilvl w:val="0"/>
                <w:numId w:val="18"/>
              </w:numPr>
              <w:spacing w:beforeLines="1" w:afterLines="1"/>
              <w:rPr>
                <w:rFonts w:eastAsia="Calibri"/>
              </w:rPr>
            </w:pPr>
            <w:r w:rsidRPr="00197FEF">
              <w:rPr>
                <w:rFonts w:eastAsia="Calibri"/>
              </w:rPr>
              <w:t xml:space="preserve">Adding a Safety Division and Finance Division to the VSI Board of Directors </w:t>
            </w:r>
          </w:p>
          <w:p w:rsidR="00B52471" w:rsidRPr="00197FEF" w:rsidRDefault="00B52471" w:rsidP="00197FEF">
            <w:pPr>
              <w:pStyle w:val="ListParagraph"/>
              <w:numPr>
                <w:ilvl w:val="0"/>
                <w:numId w:val="18"/>
              </w:numPr>
              <w:spacing w:beforeLines="1" w:afterLines="1"/>
              <w:rPr>
                <w:rFonts w:eastAsia="Calibri"/>
              </w:rPr>
            </w:pPr>
            <w:r w:rsidRPr="00197FEF">
              <w:rPr>
                <w:rFonts w:eastAsia="Calibri"/>
              </w:rPr>
              <w:t xml:space="preserve">Change to the staffing of Permanent Offices </w:t>
            </w:r>
          </w:p>
          <w:p w:rsidR="00B52471" w:rsidRPr="00197FEF" w:rsidRDefault="00B52471" w:rsidP="00197FEF">
            <w:pPr>
              <w:pStyle w:val="ListParagraph"/>
              <w:numPr>
                <w:ilvl w:val="0"/>
                <w:numId w:val="18"/>
              </w:numPr>
              <w:spacing w:beforeLines="1" w:afterLines="1"/>
              <w:rPr>
                <w:rFonts w:eastAsia="Calibri"/>
              </w:rPr>
            </w:pPr>
            <w:r w:rsidRPr="00197FEF">
              <w:rPr>
                <w:rFonts w:eastAsia="Calibri"/>
              </w:rPr>
              <w:t xml:space="preserve">Appointment of Board of Director Vacancies for unexpired term </w:t>
            </w:r>
          </w:p>
          <w:p w:rsidR="00F05126" w:rsidRPr="00197FEF" w:rsidRDefault="00F05126" w:rsidP="00197FEF">
            <w:pPr>
              <w:pStyle w:val="ListParagraph"/>
              <w:numPr>
                <w:ilvl w:val="0"/>
                <w:numId w:val="18"/>
              </w:numPr>
              <w:spacing w:beforeLines="1" w:afterLines="1"/>
              <w:rPr>
                <w:rFonts w:eastAsia="Calibri"/>
              </w:rPr>
            </w:pPr>
            <w:r w:rsidRPr="00197FEF">
              <w:rPr>
                <w:rFonts w:eastAsia="Calibri"/>
              </w:rPr>
              <w:t xml:space="preserve">Travel Fund Revisions with provisions for Disability Swimmers </w:t>
            </w:r>
          </w:p>
          <w:p w:rsidR="00B52471" w:rsidRPr="00197FEF" w:rsidRDefault="008C40A8" w:rsidP="00197FEF">
            <w:pPr>
              <w:pStyle w:val="ListParagraph"/>
              <w:numPr>
                <w:ilvl w:val="0"/>
                <w:numId w:val="17"/>
              </w:numPr>
              <w:spacing w:beforeLines="1" w:afterLines="1"/>
              <w:rPr>
                <w:rFonts w:eastAsia="Calibri"/>
              </w:rPr>
            </w:pPr>
            <w:r w:rsidRPr="00197FEF">
              <w:rPr>
                <w:rFonts w:eastAsia="Calibri"/>
              </w:rPr>
              <w:t xml:space="preserve">Proposed </w:t>
            </w:r>
            <w:r w:rsidR="00D73348" w:rsidRPr="00197FEF">
              <w:rPr>
                <w:rFonts w:eastAsia="Calibri"/>
              </w:rPr>
              <w:t>Club Development Grants</w:t>
            </w:r>
          </w:p>
          <w:p w:rsidR="00B52471" w:rsidRPr="00197FEF" w:rsidRDefault="00B52471" w:rsidP="00197FEF">
            <w:pPr>
              <w:pStyle w:val="ListParagraph"/>
              <w:numPr>
                <w:ilvl w:val="0"/>
                <w:numId w:val="17"/>
              </w:numPr>
              <w:spacing w:beforeLines="1" w:afterLines="1"/>
              <w:rPr>
                <w:rFonts w:eastAsia="Calibri"/>
              </w:rPr>
            </w:pPr>
            <w:r w:rsidRPr="00197FEF">
              <w:rPr>
                <w:rFonts w:eastAsia="Calibri"/>
              </w:rPr>
              <w:t xml:space="preserve">2017 Zone Coach Compensation </w:t>
            </w:r>
          </w:p>
          <w:p w:rsidR="00B52471" w:rsidRPr="00B52471" w:rsidRDefault="00B52471" w:rsidP="008C40A8">
            <w:pPr>
              <w:spacing w:beforeLines="1" w:afterLines="1"/>
              <w:ind w:left="360"/>
              <w:rPr>
                <w:rFonts w:eastAsia="Calibri"/>
              </w:rPr>
            </w:pPr>
          </w:p>
          <w:p w:rsidR="009236F4" w:rsidRDefault="009236F4" w:rsidP="00B52471">
            <w:pPr>
              <w:pStyle w:val="Formal1"/>
              <w:tabs>
                <w:tab w:val="left" w:pos="1332"/>
                <w:tab w:val="left" w:pos="1422"/>
              </w:tabs>
            </w:pPr>
            <w:r>
              <w:t>Steve asked for motion.  Peter Maloney made a motion and Terry seconded the motion.</w:t>
            </w:r>
            <w:r w:rsidR="009A4E83">
              <w:t xml:space="preserve"> The Consent Agenda passed</w:t>
            </w:r>
            <w:r w:rsidR="00E275E5">
              <w:t xml:space="preserve">. </w:t>
            </w:r>
            <w:r w:rsidR="00197FEF">
              <w:t xml:space="preserve">  Items pulled from the agenda were then discussed.</w:t>
            </w:r>
          </w:p>
          <w:p w:rsidR="009236F4" w:rsidRDefault="009236F4" w:rsidP="00B52471">
            <w:pPr>
              <w:pStyle w:val="Formal1"/>
              <w:tabs>
                <w:tab w:val="left" w:pos="1332"/>
                <w:tab w:val="left" w:pos="1422"/>
              </w:tabs>
            </w:pPr>
          </w:p>
          <w:p w:rsidR="009A4E83" w:rsidRDefault="009A4E83" w:rsidP="00B52471">
            <w:pPr>
              <w:pStyle w:val="Formal1"/>
              <w:tabs>
                <w:tab w:val="left" w:pos="1332"/>
                <w:tab w:val="left" w:pos="1422"/>
              </w:tabs>
            </w:pPr>
            <w:r>
              <w:t xml:space="preserve">      Time Trials Language for Zones Team selection Criterion:</w:t>
            </w:r>
          </w:p>
          <w:p w:rsidR="009A4E83" w:rsidRDefault="009236F4" w:rsidP="00B52471">
            <w:pPr>
              <w:pStyle w:val="Formal1"/>
              <w:tabs>
                <w:tab w:val="left" w:pos="1332"/>
                <w:tab w:val="left" w:pos="1422"/>
              </w:tabs>
            </w:pPr>
            <w:r>
              <w:t xml:space="preserve">Jessica and Maureen liked what Ted has put in meet invitation about Time Trails held at the end of Senior Champs. </w:t>
            </w:r>
            <w:r w:rsidR="00E275E5">
              <w:t xml:space="preserve">Jessica wants Time Trials </w:t>
            </w:r>
            <w:r w:rsidR="009A4E83">
              <w:t>held after</w:t>
            </w:r>
            <w:r w:rsidR="00E275E5">
              <w:t xml:space="preserve"> the end of the meet not to count towards Zones qualifications.  </w:t>
            </w:r>
            <w:r w:rsidR="009A4E83">
              <w:t xml:space="preserve">This is a change in the language we recently came up with regarding Zones Qualifications. </w:t>
            </w:r>
            <w:r>
              <w:t xml:space="preserve">Kevin suggested </w:t>
            </w:r>
            <w:r w:rsidR="009A4E83">
              <w:t>that the appropriate time to make changes</w:t>
            </w:r>
            <w:r>
              <w:t xml:space="preserve"> </w:t>
            </w:r>
            <w:r w:rsidR="009A4E83">
              <w:t>would be to make an amendment at</w:t>
            </w:r>
            <w:r>
              <w:t xml:space="preserve"> HOD Meeting. </w:t>
            </w:r>
            <w:r w:rsidR="009A4E83">
              <w:t xml:space="preserve"> Jessica will ask for this change at HOD Meeting.</w:t>
            </w:r>
          </w:p>
          <w:p w:rsidR="00E275E5" w:rsidRDefault="00E275E5" w:rsidP="00B52471">
            <w:pPr>
              <w:pStyle w:val="Formal1"/>
              <w:tabs>
                <w:tab w:val="left" w:pos="1332"/>
                <w:tab w:val="left" w:pos="1422"/>
              </w:tabs>
            </w:pPr>
          </w:p>
          <w:p w:rsidR="009A4E83" w:rsidRPr="00B52471" w:rsidRDefault="009A4E83" w:rsidP="001A637D">
            <w:pPr>
              <w:spacing w:beforeLines="1" w:afterLines="1"/>
              <w:ind w:left="360"/>
              <w:rPr>
                <w:rFonts w:eastAsia="Calibri"/>
              </w:rPr>
            </w:pPr>
            <w:r w:rsidRPr="00B52471">
              <w:rPr>
                <w:rFonts w:eastAsia="Calibri"/>
              </w:rPr>
              <w:t xml:space="preserve">Proposed Change to VSI Awards Banquet Pricing for Honorees versus Attendees </w:t>
            </w:r>
          </w:p>
          <w:p w:rsidR="00E275E5" w:rsidRDefault="00E275E5" w:rsidP="00B52471">
            <w:pPr>
              <w:pStyle w:val="Formal1"/>
              <w:tabs>
                <w:tab w:val="left" w:pos="1332"/>
                <w:tab w:val="left" w:pos="1422"/>
              </w:tabs>
            </w:pPr>
          </w:p>
          <w:p w:rsidR="00E275E5" w:rsidRDefault="00E275E5" w:rsidP="00B52471">
            <w:pPr>
              <w:pStyle w:val="Formal1"/>
              <w:tabs>
                <w:tab w:val="left" w:pos="1332"/>
                <w:tab w:val="left" w:pos="1422"/>
              </w:tabs>
            </w:pPr>
            <w:r>
              <w:t xml:space="preserve">Awards Banquet – </w:t>
            </w:r>
          </w:p>
          <w:p w:rsidR="008C40A8" w:rsidRPr="008C40A8" w:rsidRDefault="00197FEF" w:rsidP="00B52471">
            <w:pPr>
              <w:pStyle w:val="Formal1"/>
              <w:tabs>
                <w:tab w:val="left" w:pos="1332"/>
                <w:tab w:val="left" w:pos="1422"/>
              </w:tabs>
            </w:pPr>
            <w:r>
              <w:t>We are s</w:t>
            </w:r>
            <w:r w:rsidR="00E275E5">
              <w:t>et up with K</w:t>
            </w:r>
            <w:r w:rsidR="009A4E83">
              <w:t>ings Dominion</w:t>
            </w:r>
            <w:r w:rsidR="00E275E5">
              <w:t xml:space="preserve"> for next year on April 29</w:t>
            </w:r>
            <w:r w:rsidR="00E275E5" w:rsidRPr="00E275E5">
              <w:rPr>
                <w:vertAlign w:val="superscript"/>
              </w:rPr>
              <w:t>th</w:t>
            </w:r>
            <w:r w:rsidR="00E275E5">
              <w:t>. Task force propos</w:t>
            </w:r>
            <w:r w:rsidR="009A4E83">
              <w:t>ed that we come up with top</w:t>
            </w:r>
            <w:r w:rsidR="00E275E5">
              <w:t xml:space="preserve"> </w:t>
            </w:r>
            <w:r w:rsidR="009A4E83">
              <w:t xml:space="preserve"># </w:t>
            </w:r>
            <w:r w:rsidR="00E275E5">
              <w:t xml:space="preserve">designation. Top five would be considered all-stars. This was discussed in June </w:t>
            </w:r>
            <w:r w:rsidR="009A4E83">
              <w:t xml:space="preserve">meeting, and several coaches asked </w:t>
            </w:r>
            <w:r w:rsidR="00D73348" w:rsidRPr="008C40A8">
              <w:t>what</w:t>
            </w:r>
            <w:r w:rsidR="00D532B9" w:rsidRPr="008C40A8">
              <w:t xml:space="preserve"> the cutoff d</w:t>
            </w:r>
            <w:r w:rsidR="00E275E5" w:rsidRPr="008C40A8">
              <w:t xml:space="preserve">ate </w:t>
            </w:r>
            <w:r w:rsidR="00D73348" w:rsidRPr="008C40A8">
              <w:t xml:space="preserve">would </w:t>
            </w:r>
            <w:r w:rsidR="00E275E5" w:rsidRPr="008C40A8">
              <w:t xml:space="preserve">be? </w:t>
            </w:r>
            <w:r w:rsidR="00D532B9" w:rsidRPr="008C40A8">
              <w:t xml:space="preserve"> Mary </w:t>
            </w:r>
            <w:r w:rsidR="00D73348" w:rsidRPr="008C40A8">
              <w:t>compiled data and included it with her report so Board members could</w:t>
            </w:r>
            <w:r w:rsidR="00D532B9" w:rsidRPr="008C40A8">
              <w:t xml:space="preserve"> review </w:t>
            </w:r>
            <w:r w:rsidR="00D73348" w:rsidRPr="008C40A8">
              <w:t>it for the</w:t>
            </w:r>
            <w:r w:rsidR="00D532B9" w:rsidRPr="008C40A8">
              <w:t xml:space="preserve"> meeting. Should the A</w:t>
            </w:r>
            <w:r w:rsidR="009A4E83" w:rsidRPr="008C40A8">
              <w:t xml:space="preserve">ge </w:t>
            </w:r>
            <w:r w:rsidR="00D532B9" w:rsidRPr="008C40A8">
              <w:t>G</w:t>
            </w:r>
            <w:r w:rsidR="009A4E83" w:rsidRPr="008C40A8">
              <w:t xml:space="preserve">roup </w:t>
            </w:r>
            <w:r w:rsidR="006F6CC9" w:rsidRPr="008C40A8">
              <w:t>C</w:t>
            </w:r>
            <w:r w:rsidR="009A4E83" w:rsidRPr="008C40A8">
              <w:t>hamps</w:t>
            </w:r>
            <w:r w:rsidR="00D532B9" w:rsidRPr="008C40A8">
              <w:t xml:space="preserve"> and S</w:t>
            </w:r>
            <w:r w:rsidR="009A4E83" w:rsidRPr="008C40A8">
              <w:t>enior Champs</w:t>
            </w:r>
            <w:r w:rsidR="00D532B9">
              <w:t xml:space="preserve"> meets be the cut-off date fo</w:t>
            </w:r>
            <w:r w:rsidR="006F6CC9">
              <w:t xml:space="preserve">r determining the All Star team? </w:t>
            </w:r>
            <w:r w:rsidR="009A4E83">
              <w:t xml:space="preserve"> Discussion ensued on this topic.  The athletes feel we should use the Age Group and Senior Champs meets as cut off dates.</w:t>
            </w:r>
            <w:r w:rsidR="008C40A8">
              <w:t xml:space="preserve">  </w:t>
            </w:r>
            <w:r w:rsidR="006F6CC9">
              <w:t xml:space="preserve">Peter made a motion to accept these dates to determine selection to all-star teams. </w:t>
            </w:r>
            <w:r w:rsidR="008C40A8" w:rsidRPr="008C40A8">
              <w:t>Motion was seconded and passed.</w:t>
            </w:r>
            <w:r w:rsidR="008C40A8">
              <w:rPr>
                <w:color w:val="FF0000"/>
              </w:rPr>
              <w:t xml:space="preserve">  </w:t>
            </w:r>
            <w:r w:rsidR="008C40A8">
              <w:t xml:space="preserve">The language of the procedure was changed to the following: </w:t>
            </w:r>
          </w:p>
          <w:p w:rsidR="008C40A8" w:rsidRDefault="008C40A8" w:rsidP="00B52471">
            <w:pPr>
              <w:pStyle w:val="Formal1"/>
              <w:tabs>
                <w:tab w:val="left" w:pos="1332"/>
                <w:tab w:val="left" w:pos="1422"/>
              </w:tabs>
              <w:rPr>
                <w:color w:val="FF0000"/>
              </w:rPr>
            </w:pPr>
          </w:p>
          <w:p w:rsidR="00197FEF" w:rsidRDefault="008C40A8" w:rsidP="008C40A8">
            <w:r>
              <w:t>Section I "Annual Swimmer Recognition" of the procedures section was changed so that section 1 now reads as follows</w:t>
            </w:r>
            <w:r w:rsidR="00197FEF">
              <w:t>:</w:t>
            </w:r>
          </w:p>
          <w:p w:rsidR="008C40A8" w:rsidRDefault="008C40A8" w:rsidP="008C40A8"/>
          <w:p w:rsidR="006F6CC9" w:rsidRPr="008C40A8" w:rsidRDefault="008C40A8" w:rsidP="008C40A8">
            <w:pPr>
              <w:pStyle w:val="Heading2"/>
              <w:numPr>
                <w:ilvl w:val="0"/>
                <w:numId w:val="0"/>
              </w:numPr>
              <w:spacing w:before="2" w:after="2"/>
              <w:ind w:left="360"/>
            </w:pPr>
            <w:r>
              <w:rPr>
                <w:b/>
                <w:sz w:val="20"/>
              </w:rPr>
              <w:t>1.     Competitive Spirit Award: This award is designed to recognize athletes for attitude, character and leadership within a team. Virginia Swimming will provide awards for each team to present to a 12 &amp; U girl and boy as well as 13 &amp; O girl and boy.</w:t>
            </w:r>
          </w:p>
          <w:p w:rsidR="006F6CC9" w:rsidRDefault="006F6CC9" w:rsidP="00B52471">
            <w:pPr>
              <w:pStyle w:val="Formal1"/>
              <w:tabs>
                <w:tab w:val="left" w:pos="1332"/>
                <w:tab w:val="left" w:pos="1422"/>
              </w:tabs>
            </w:pPr>
          </w:p>
          <w:p w:rsidR="006F6CC9" w:rsidRDefault="001E6B97" w:rsidP="00B52471">
            <w:pPr>
              <w:pStyle w:val="Formal1"/>
              <w:tabs>
                <w:tab w:val="left" w:pos="1332"/>
                <w:tab w:val="left" w:pos="1422"/>
              </w:tabs>
            </w:pPr>
            <w:r>
              <w:t>Banquet costs:</w:t>
            </w:r>
          </w:p>
          <w:p w:rsidR="001E6B97" w:rsidRDefault="006F6CC9" w:rsidP="00B52471">
            <w:pPr>
              <w:pStyle w:val="Formal1"/>
              <w:tabs>
                <w:tab w:val="left" w:pos="1332"/>
                <w:tab w:val="left" w:pos="1422"/>
              </w:tabs>
            </w:pPr>
            <w:r>
              <w:t xml:space="preserve">Suggestion instead of paying for lunch costs for certain athletes.  Could we reduce cost for every athlete’s lunch by a certain amount. Task force wants to take same budgeted amount and reduce lunch costs for everyone.  </w:t>
            </w:r>
            <w:r w:rsidR="001E6B97">
              <w:t>This is also a proposal.  Pet</w:t>
            </w:r>
            <w:r w:rsidR="009A4E83">
              <w:t xml:space="preserve">er seconded the proposal.  The group voted and the proposal was passed. </w:t>
            </w:r>
          </w:p>
          <w:p w:rsidR="00197FEF" w:rsidRDefault="00197FEF" w:rsidP="00B52471">
            <w:pPr>
              <w:pStyle w:val="Formal1"/>
              <w:tabs>
                <w:tab w:val="left" w:pos="1332"/>
                <w:tab w:val="left" w:pos="1422"/>
              </w:tabs>
            </w:pPr>
          </w:p>
          <w:p w:rsidR="00197FEF" w:rsidRDefault="00197FEF" w:rsidP="00B52471">
            <w:pPr>
              <w:pStyle w:val="Formal1"/>
              <w:tabs>
                <w:tab w:val="left" w:pos="1332"/>
                <w:tab w:val="left" w:pos="1422"/>
              </w:tabs>
            </w:pPr>
          </w:p>
          <w:p w:rsidR="00197FEF" w:rsidRDefault="00197FEF" w:rsidP="00B52471">
            <w:pPr>
              <w:pStyle w:val="Formal1"/>
              <w:tabs>
                <w:tab w:val="left" w:pos="1332"/>
                <w:tab w:val="left" w:pos="1422"/>
              </w:tabs>
            </w:pPr>
          </w:p>
          <w:p w:rsidR="001E6B97" w:rsidRDefault="001E6B97" w:rsidP="00B52471">
            <w:pPr>
              <w:pStyle w:val="Formal1"/>
              <w:tabs>
                <w:tab w:val="left" w:pos="1332"/>
                <w:tab w:val="left" w:pos="1422"/>
              </w:tabs>
            </w:pPr>
          </w:p>
          <w:p w:rsidR="001E6B97" w:rsidRDefault="001E6B97" w:rsidP="00B52471">
            <w:pPr>
              <w:pStyle w:val="Formal1"/>
              <w:tabs>
                <w:tab w:val="left" w:pos="1332"/>
                <w:tab w:val="left" w:pos="1422"/>
              </w:tabs>
            </w:pPr>
            <w:r>
              <w:t>Club Development Grants</w:t>
            </w:r>
          </w:p>
          <w:p w:rsidR="001E6B97" w:rsidRDefault="001E6B97" w:rsidP="00B52471">
            <w:pPr>
              <w:pStyle w:val="Formal1"/>
              <w:tabs>
                <w:tab w:val="left" w:pos="1332"/>
                <w:tab w:val="left" w:pos="1422"/>
              </w:tabs>
            </w:pPr>
            <w:r>
              <w:t xml:space="preserve">Bill sent out information to fund </w:t>
            </w:r>
            <w:r w:rsidR="009A4E83">
              <w:t xml:space="preserve">a grant requested by </w:t>
            </w:r>
            <w:r>
              <w:t xml:space="preserve">Tide $5000.00. </w:t>
            </w:r>
          </w:p>
          <w:p w:rsidR="001E6B97" w:rsidRPr="008C40A8" w:rsidRDefault="001E6B97" w:rsidP="00B52471">
            <w:pPr>
              <w:pStyle w:val="Formal1"/>
              <w:tabs>
                <w:tab w:val="left" w:pos="1332"/>
                <w:tab w:val="left" w:pos="1422"/>
              </w:tabs>
            </w:pPr>
            <w:r>
              <w:t>Steve felt the committee did a great job of obtaining information and determining if benefit should be paid. Another</w:t>
            </w:r>
            <w:r w:rsidR="009A4E83">
              <w:t xml:space="preserve"> request from a different team</w:t>
            </w:r>
            <w:r>
              <w:t xml:space="preserve"> was turned down. </w:t>
            </w:r>
            <w:r w:rsidR="00DB1867" w:rsidRPr="008C40A8">
              <w:t>Report served as a motion.  Motion was seconded and approved.</w:t>
            </w:r>
          </w:p>
          <w:p w:rsidR="001E6B97" w:rsidRDefault="001E6B97" w:rsidP="00B52471">
            <w:pPr>
              <w:pStyle w:val="Formal1"/>
              <w:tabs>
                <w:tab w:val="left" w:pos="1332"/>
                <w:tab w:val="left" w:pos="1422"/>
              </w:tabs>
            </w:pPr>
          </w:p>
          <w:p w:rsidR="001E6B97" w:rsidRDefault="001E6B97" w:rsidP="00B52471">
            <w:pPr>
              <w:pStyle w:val="Formal1"/>
              <w:tabs>
                <w:tab w:val="left" w:pos="1332"/>
                <w:tab w:val="left" w:pos="1422"/>
              </w:tabs>
            </w:pPr>
            <w:r>
              <w:t>Art Anthony</w:t>
            </w:r>
          </w:p>
          <w:p w:rsidR="00442EA3" w:rsidRPr="00442EA3" w:rsidRDefault="001E6B97" w:rsidP="00B52471">
            <w:pPr>
              <w:pStyle w:val="Formal1"/>
              <w:tabs>
                <w:tab w:val="left" w:pos="1332"/>
                <w:tab w:val="left" w:pos="1422"/>
              </w:tabs>
            </w:pPr>
            <w:r>
              <w:t xml:space="preserve">Had four people attend training today.  </w:t>
            </w:r>
            <w:r w:rsidR="009A4E83">
              <w:t>This is lower than past years.  Art felt this may be due to the fact that now it</w:t>
            </w:r>
            <w:r>
              <w:t xml:space="preserve"> is much easier to get certified through your own club.</w:t>
            </w:r>
            <w:r w:rsidR="009A4E83">
              <w:t xml:space="preserve">  Also coaches still on vacation.</w:t>
            </w:r>
          </w:p>
        </w:tc>
      </w:tr>
      <w:tr w:rsidR="00442EA3" w:rsidTr="00197FEF">
        <w:trPr>
          <w:trHeight w:val="4437"/>
        </w:trPr>
        <w:tc>
          <w:tcPr>
            <w:tcW w:w="10170" w:type="dxa"/>
            <w:gridSpan w:val="5"/>
          </w:tcPr>
          <w:p w:rsidR="002360D3" w:rsidRDefault="001F5725" w:rsidP="00442EA3">
            <w:pPr>
              <w:pStyle w:val="Formal1"/>
              <w:rPr>
                <w:b/>
              </w:rPr>
            </w:pPr>
            <w:r w:rsidRPr="001F5725">
              <w:rPr>
                <w:b/>
              </w:rPr>
              <w:t>Administrative Division Reports</w:t>
            </w:r>
          </w:p>
          <w:p w:rsidR="001F5725" w:rsidRDefault="001F5725" w:rsidP="001F5725">
            <w:pPr>
              <w:pStyle w:val="Formal1"/>
            </w:pPr>
          </w:p>
          <w:p w:rsidR="001C0635" w:rsidRDefault="001F5725" w:rsidP="001F5725">
            <w:pPr>
              <w:pStyle w:val="Formal1"/>
            </w:pPr>
            <w:r>
              <w:t>Officials –</w:t>
            </w:r>
            <w:r w:rsidR="00AE7379">
              <w:t xml:space="preserve"> </w:t>
            </w:r>
            <w:r>
              <w:t>Report submitted.</w:t>
            </w:r>
          </w:p>
          <w:p w:rsidR="001F5725" w:rsidRDefault="001F5725" w:rsidP="001F5725">
            <w:pPr>
              <w:pStyle w:val="Formal1"/>
            </w:pPr>
          </w:p>
          <w:p w:rsidR="0007415B" w:rsidRDefault="001F5725" w:rsidP="008C40A8">
            <w:pPr>
              <w:pStyle w:val="Formal1"/>
            </w:pPr>
            <w:r>
              <w:t>Registration/Membership</w:t>
            </w:r>
            <w:r w:rsidR="001C0635">
              <w:t xml:space="preserve"> - Report Submitted</w:t>
            </w:r>
          </w:p>
          <w:p w:rsidR="0007415B" w:rsidRDefault="0007415B" w:rsidP="001A637D">
            <w:pPr>
              <w:spacing w:beforeLines="1" w:afterLines="1"/>
            </w:pPr>
          </w:p>
          <w:p w:rsidR="0007415B" w:rsidRPr="008C40A8" w:rsidRDefault="00DB1867" w:rsidP="001A637D">
            <w:pPr>
              <w:spacing w:beforeLines="1" w:afterLines="1"/>
            </w:pPr>
            <w:r w:rsidRPr="008C40A8">
              <w:t xml:space="preserve">Mary stated that new legislation </w:t>
            </w:r>
            <w:proofErr w:type="gramStart"/>
            <w:r w:rsidRPr="008C40A8">
              <w:t>will</w:t>
            </w:r>
            <w:proofErr w:type="gramEnd"/>
            <w:r w:rsidRPr="008C40A8">
              <w:t xml:space="preserve"> be considered at Convention concerning </w:t>
            </w:r>
            <w:r w:rsidR="0007415B" w:rsidRPr="008C40A8">
              <w:t>seasonal athletes.  This could impact our revenue numbers</w:t>
            </w:r>
            <w:r w:rsidRPr="008C40A8">
              <w:t xml:space="preserve"> because the LSC will only be allowed to charge $3 for its portion of the registration fee</w:t>
            </w:r>
            <w:r w:rsidR="00743141" w:rsidRPr="008C40A8">
              <w:t>.  We currently charge $9</w:t>
            </w:r>
            <w:bookmarkStart w:id="1" w:name="_GoBack"/>
            <w:bookmarkEnd w:id="1"/>
            <w:r w:rsidR="0007415B" w:rsidRPr="008C40A8">
              <w:t>.</w:t>
            </w:r>
            <w:r w:rsidRPr="008C40A8">
              <w:t xml:space="preserve"> Mary sees a larger impact in the loss of the High School Program athletes.</w:t>
            </w:r>
          </w:p>
          <w:p w:rsidR="0007415B" w:rsidRPr="008C40A8" w:rsidRDefault="00DB1867" w:rsidP="001A637D">
            <w:pPr>
              <w:spacing w:beforeLines="1" w:afterLines="1"/>
            </w:pPr>
            <w:r w:rsidRPr="008C40A8">
              <w:t>She also mentioned that athlete m</w:t>
            </w:r>
            <w:r w:rsidR="0007415B" w:rsidRPr="008C40A8">
              <w:t xml:space="preserve">embership cards </w:t>
            </w:r>
            <w:proofErr w:type="gramStart"/>
            <w:r w:rsidRPr="008C40A8">
              <w:t>will</w:t>
            </w:r>
            <w:proofErr w:type="gramEnd"/>
            <w:r w:rsidR="0007415B" w:rsidRPr="008C40A8">
              <w:t xml:space="preserve"> be sent electronically this year. Everyone should be able to pull up </w:t>
            </w:r>
            <w:proofErr w:type="gramStart"/>
            <w:r w:rsidR="0007415B" w:rsidRPr="008C40A8">
              <w:t>their</w:t>
            </w:r>
            <w:proofErr w:type="gramEnd"/>
            <w:r w:rsidR="0007415B" w:rsidRPr="008C40A8">
              <w:t xml:space="preserve"> cards through </w:t>
            </w:r>
            <w:proofErr w:type="spellStart"/>
            <w:r w:rsidR="0007415B" w:rsidRPr="008C40A8">
              <w:t>Deckpass</w:t>
            </w:r>
            <w:proofErr w:type="spellEnd"/>
            <w:r w:rsidR="0007415B" w:rsidRPr="008C40A8">
              <w:t>.</w:t>
            </w:r>
          </w:p>
          <w:p w:rsidR="001F5725" w:rsidRDefault="001F5725" w:rsidP="001F5725">
            <w:pPr>
              <w:pStyle w:val="Formal1"/>
            </w:pPr>
          </w:p>
          <w:p w:rsidR="00AE7379" w:rsidRDefault="001F5725" w:rsidP="00AE7379">
            <w:pPr>
              <w:rPr>
                <w:rFonts w:eastAsia="Calibri"/>
                <w:szCs w:val="20"/>
              </w:rPr>
            </w:pPr>
            <w:r w:rsidRPr="009D4387">
              <w:rPr>
                <w:b/>
              </w:rPr>
              <w:t>Finance</w:t>
            </w:r>
            <w:r w:rsidR="00AE7379">
              <w:t xml:space="preserve"> </w:t>
            </w:r>
            <w:r w:rsidR="00AE7379">
              <w:rPr>
                <w:rFonts w:eastAsia="Calibri"/>
                <w:szCs w:val="20"/>
              </w:rPr>
              <w:t>- Fi</w:t>
            </w:r>
            <w:r w:rsidR="00197FEF">
              <w:rPr>
                <w:rFonts w:eastAsia="Calibri"/>
                <w:szCs w:val="20"/>
              </w:rPr>
              <w:t>nancial Summary Report Attached</w:t>
            </w:r>
            <w:r w:rsidR="00AE7379">
              <w:rPr>
                <w:rFonts w:eastAsia="Calibri"/>
                <w:szCs w:val="20"/>
              </w:rPr>
              <w:t>.</w:t>
            </w:r>
          </w:p>
          <w:p w:rsidR="00AE7379" w:rsidRDefault="00AE7379" w:rsidP="001F5725">
            <w:pPr>
              <w:rPr>
                <w:rFonts w:eastAsia="Calibri"/>
                <w:szCs w:val="20"/>
              </w:rPr>
            </w:pPr>
          </w:p>
          <w:p w:rsidR="00442EA3" w:rsidRPr="0007415B" w:rsidRDefault="00442EA3" w:rsidP="0007415B">
            <w:pPr>
              <w:ind w:left="360"/>
              <w:rPr>
                <w:rFonts w:eastAsia="Calibri"/>
                <w:szCs w:val="20"/>
              </w:rPr>
            </w:pPr>
          </w:p>
        </w:tc>
      </w:tr>
      <w:tr w:rsidR="001F5725">
        <w:trPr>
          <w:trHeight w:val="1791"/>
        </w:trPr>
        <w:tc>
          <w:tcPr>
            <w:tcW w:w="10170" w:type="dxa"/>
            <w:gridSpan w:val="5"/>
          </w:tcPr>
          <w:p w:rsidR="001F5725" w:rsidRDefault="001F5725" w:rsidP="00DF7691">
            <w:pPr>
              <w:pStyle w:val="Formal1"/>
              <w:rPr>
                <w:b/>
              </w:rPr>
            </w:pPr>
            <w:r>
              <w:rPr>
                <w:b/>
              </w:rPr>
              <w:t>Age Group Division Reports</w:t>
            </w:r>
          </w:p>
          <w:p w:rsidR="00B52471" w:rsidRDefault="00B52471" w:rsidP="00DF7691">
            <w:pPr>
              <w:pStyle w:val="Formal1"/>
              <w:rPr>
                <w:b/>
              </w:rPr>
            </w:pPr>
          </w:p>
          <w:p w:rsidR="009D4387" w:rsidRPr="008C40A8" w:rsidRDefault="001F5725" w:rsidP="00DF7691">
            <w:pPr>
              <w:pStyle w:val="Formal1"/>
              <w:rPr>
                <w:b/>
              </w:rPr>
            </w:pPr>
            <w:r>
              <w:rPr>
                <w:b/>
              </w:rPr>
              <w:t>Disability</w:t>
            </w:r>
            <w:r w:rsidR="00AE7379">
              <w:rPr>
                <w:b/>
              </w:rPr>
              <w:t xml:space="preserve"> – Report </w:t>
            </w:r>
            <w:r w:rsidR="00DB1867" w:rsidRPr="008C40A8">
              <w:rPr>
                <w:b/>
              </w:rPr>
              <w:t>Attached</w:t>
            </w:r>
            <w:r w:rsidR="00AE7379" w:rsidRPr="008C40A8">
              <w:rPr>
                <w:b/>
              </w:rPr>
              <w:t>.</w:t>
            </w:r>
          </w:p>
          <w:p w:rsidR="001F5725" w:rsidRPr="008C40A8" w:rsidRDefault="001F5725" w:rsidP="00DF7691">
            <w:pPr>
              <w:pStyle w:val="Formal1"/>
              <w:rPr>
                <w:b/>
              </w:rPr>
            </w:pPr>
          </w:p>
          <w:p w:rsidR="001F5725" w:rsidRPr="00F05126" w:rsidRDefault="001F5725" w:rsidP="00F05126">
            <w:pPr>
              <w:pStyle w:val="Formal1"/>
              <w:rPr>
                <w:b/>
              </w:rPr>
            </w:pPr>
            <w:r w:rsidRPr="008C40A8">
              <w:rPr>
                <w:b/>
              </w:rPr>
              <w:t>Zone Team Manager</w:t>
            </w:r>
            <w:r w:rsidR="00DB1867" w:rsidRPr="008C40A8">
              <w:rPr>
                <w:b/>
              </w:rPr>
              <w:t xml:space="preserve"> – Report Attached</w:t>
            </w:r>
            <w:r w:rsidR="008C40A8">
              <w:rPr>
                <w:b/>
              </w:rPr>
              <w:t>.</w:t>
            </w:r>
          </w:p>
        </w:tc>
      </w:tr>
      <w:tr w:rsidR="00AE7379">
        <w:trPr>
          <w:trHeight w:val="540"/>
        </w:trPr>
        <w:tc>
          <w:tcPr>
            <w:tcW w:w="10170" w:type="dxa"/>
            <w:gridSpan w:val="5"/>
          </w:tcPr>
          <w:p w:rsidR="00AE7379" w:rsidRDefault="0007415B" w:rsidP="00DF7691">
            <w:pPr>
              <w:pStyle w:val="Formal1"/>
              <w:rPr>
                <w:b/>
              </w:rPr>
            </w:pPr>
            <w:r>
              <w:rPr>
                <w:b/>
              </w:rPr>
              <w:t xml:space="preserve">Senior Division Reports – Report </w:t>
            </w:r>
            <w:r w:rsidR="00DB1867" w:rsidRPr="008C40A8">
              <w:rPr>
                <w:b/>
              </w:rPr>
              <w:t>Attached</w:t>
            </w:r>
            <w:r w:rsidRPr="008C40A8">
              <w:rPr>
                <w:b/>
              </w:rPr>
              <w:t>.</w:t>
            </w:r>
          </w:p>
          <w:p w:rsidR="00AE7379" w:rsidRDefault="00AE7379" w:rsidP="00DF7691">
            <w:pPr>
              <w:pStyle w:val="Formal1"/>
              <w:rPr>
                <w:b/>
              </w:rPr>
            </w:pPr>
          </w:p>
        </w:tc>
      </w:tr>
      <w:tr w:rsidR="00AE7379">
        <w:trPr>
          <w:trHeight w:val="810"/>
        </w:trPr>
        <w:tc>
          <w:tcPr>
            <w:tcW w:w="10170" w:type="dxa"/>
            <w:gridSpan w:val="5"/>
          </w:tcPr>
          <w:p w:rsidR="00AE7379" w:rsidRDefault="00AE7379" w:rsidP="00DF7691">
            <w:pPr>
              <w:pStyle w:val="Formal1"/>
              <w:rPr>
                <w:b/>
              </w:rPr>
            </w:pPr>
            <w:r>
              <w:rPr>
                <w:b/>
              </w:rPr>
              <w:t>Coach Division Report</w:t>
            </w:r>
            <w:r w:rsidR="0007415B">
              <w:rPr>
                <w:b/>
              </w:rPr>
              <w:t xml:space="preserve"> – no report.</w:t>
            </w:r>
          </w:p>
          <w:p w:rsidR="00AE7379" w:rsidRDefault="00AE7379" w:rsidP="00431222">
            <w:pPr>
              <w:pStyle w:val="Formal1"/>
              <w:rPr>
                <w:b/>
              </w:rPr>
            </w:pPr>
          </w:p>
        </w:tc>
      </w:tr>
      <w:tr w:rsidR="00AE7379">
        <w:trPr>
          <w:trHeight w:val="819"/>
        </w:trPr>
        <w:tc>
          <w:tcPr>
            <w:tcW w:w="10170" w:type="dxa"/>
            <w:gridSpan w:val="5"/>
          </w:tcPr>
          <w:p w:rsidR="00AE7379" w:rsidRDefault="00AE7379" w:rsidP="00DF7691">
            <w:pPr>
              <w:pStyle w:val="Formal1"/>
              <w:rPr>
                <w:b/>
              </w:rPr>
            </w:pPr>
            <w:r>
              <w:rPr>
                <w:b/>
              </w:rPr>
              <w:t>Athlete Division Report</w:t>
            </w:r>
            <w:r w:rsidR="0007415B">
              <w:rPr>
                <w:b/>
              </w:rPr>
              <w:t xml:space="preserve"> – no</w:t>
            </w:r>
            <w:r w:rsidR="003F627B">
              <w:rPr>
                <w:b/>
              </w:rPr>
              <w:t xml:space="preserve"> report</w:t>
            </w:r>
            <w:r w:rsidR="0007415B">
              <w:rPr>
                <w:b/>
              </w:rPr>
              <w:t>.</w:t>
            </w:r>
          </w:p>
        </w:tc>
      </w:tr>
    </w:tbl>
    <w:p w:rsidR="00D679C5" w:rsidRDefault="00D679C5"/>
    <w:tbl>
      <w:tblPr>
        <w:tblW w:w="10170" w:type="dxa"/>
        <w:tblInd w:w="108" w:type="dxa"/>
        <w:tblLayout w:type="fixed"/>
        <w:tblLook w:val="0000"/>
      </w:tblPr>
      <w:tblGrid>
        <w:gridCol w:w="10170"/>
      </w:tblGrid>
      <w:tr w:rsidR="00956006">
        <w:trPr>
          <w:trHeight w:val="6471"/>
        </w:trPr>
        <w:tc>
          <w:tcPr>
            <w:tcW w:w="10170" w:type="dxa"/>
          </w:tcPr>
          <w:p w:rsidR="00C833B4" w:rsidRPr="0007415B" w:rsidRDefault="00956006" w:rsidP="0007415B">
            <w:pPr>
              <w:pStyle w:val="Formal1"/>
              <w:rPr>
                <w:b/>
              </w:rPr>
            </w:pPr>
            <w:r w:rsidRPr="00DF7691">
              <w:rPr>
                <w:b/>
              </w:rPr>
              <w:t>New Business:</w:t>
            </w:r>
          </w:p>
          <w:p w:rsidR="00C833B4" w:rsidRPr="00772B8E" w:rsidRDefault="00C833B4" w:rsidP="001A637D">
            <w:pPr>
              <w:spacing w:beforeLines="1"/>
              <w:rPr>
                <w:szCs w:val="20"/>
              </w:rPr>
            </w:pPr>
          </w:p>
          <w:p w:rsidR="001E6B97" w:rsidRPr="001E6B97" w:rsidRDefault="00B52471" w:rsidP="001A637D">
            <w:pPr>
              <w:numPr>
                <w:ilvl w:val="0"/>
                <w:numId w:val="7"/>
              </w:numPr>
              <w:spacing w:beforeLines="1" w:afterLines="1"/>
              <w:rPr>
                <w:rFonts w:ascii="SymbolMT" w:eastAsia="Calibri" w:hAnsi="SymbolMT"/>
              </w:rPr>
            </w:pPr>
            <w:r w:rsidRPr="00B52471">
              <w:rPr>
                <w:rFonts w:eastAsia="Calibri"/>
              </w:rPr>
              <w:t xml:space="preserve">2016 USA Swimming Convention </w:t>
            </w:r>
          </w:p>
          <w:p w:rsidR="001E6B97" w:rsidRDefault="00B67973" w:rsidP="001A637D">
            <w:pPr>
              <w:spacing w:beforeLines="1" w:afterLines="1"/>
            </w:pPr>
            <w:r>
              <w:rPr>
                <w:rFonts w:eastAsia="Calibri"/>
              </w:rPr>
              <w:t>Steve asked Mary o</w:t>
            </w:r>
            <w:r w:rsidR="001E6B97">
              <w:rPr>
                <w:rFonts w:eastAsia="Calibri"/>
              </w:rPr>
              <w:t>f there was any new inform</w:t>
            </w:r>
            <w:r w:rsidR="0007415B">
              <w:rPr>
                <w:rFonts w:eastAsia="Calibri"/>
              </w:rPr>
              <w:t>ation.  Mary asked t</w:t>
            </w:r>
            <w:r w:rsidR="001E6B97">
              <w:t>hose going to convention</w:t>
            </w:r>
            <w:r w:rsidR="0007415B">
              <w:t xml:space="preserve"> please send itineraries to her</w:t>
            </w:r>
            <w:r w:rsidR="001E6B97">
              <w:t xml:space="preserve">, so she can get travel information out to everyone. She will also send out contact info for those going.  </w:t>
            </w:r>
          </w:p>
          <w:p w:rsidR="00B52471" w:rsidRPr="00B52471" w:rsidRDefault="00B52471" w:rsidP="001A637D">
            <w:pPr>
              <w:spacing w:beforeLines="1" w:afterLines="1"/>
              <w:rPr>
                <w:rFonts w:ascii="SymbolMT" w:eastAsia="Calibri" w:hAnsi="SymbolMT"/>
              </w:rPr>
            </w:pPr>
          </w:p>
          <w:p w:rsidR="001E6B97" w:rsidRPr="001E6B97" w:rsidRDefault="00B52471" w:rsidP="001A637D">
            <w:pPr>
              <w:numPr>
                <w:ilvl w:val="0"/>
                <w:numId w:val="7"/>
              </w:numPr>
              <w:spacing w:beforeLines="1" w:afterLines="1"/>
              <w:rPr>
                <w:rFonts w:ascii="SymbolMT" w:eastAsia="Calibri" w:hAnsi="SymbolMT"/>
              </w:rPr>
            </w:pPr>
            <w:r w:rsidRPr="00B52471">
              <w:rPr>
                <w:rFonts w:eastAsia="Calibri"/>
              </w:rPr>
              <w:t xml:space="preserve">Processing for Athlete Reimbursement </w:t>
            </w:r>
          </w:p>
          <w:p w:rsidR="001E6B97" w:rsidRDefault="001E6B97" w:rsidP="001A637D">
            <w:pPr>
              <w:spacing w:beforeLines="1" w:afterLines="1"/>
              <w:rPr>
                <w:rFonts w:eastAsia="Calibri"/>
              </w:rPr>
            </w:pPr>
          </w:p>
          <w:p w:rsidR="001E6B97" w:rsidRDefault="0007415B" w:rsidP="001A637D">
            <w:pPr>
              <w:spacing w:beforeLines="1" w:afterLines="1"/>
              <w:rPr>
                <w:rFonts w:eastAsia="Calibri"/>
              </w:rPr>
            </w:pPr>
            <w:r>
              <w:rPr>
                <w:rFonts w:eastAsia="Calibri"/>
              </w:rPr>
              <w:t xml:space="preserve">Bob Reviewed this process for the group. </w:t>
            </w:r>
            <w:r w:rsidR="001E6B97">
              <w:rPr>
                <w:rFonts w:eastAsia="Calibri"/>
              </w:rPr>
              <w:t>Mary generates a list</w:t>
            </w:r>
            <w:r>
              <w:rPr>
                <w:rFonts w:eastAsia="Calibri"/>
              </w:rPr>
              <w:t>,</w:t>
            </w:r>
            <w:r w:rsidR="001E6B97">
              <w:rPr>
                <w:rFonts w:eastAsia="Calibri"/>
              </w:rPr>
              <w:t xml:space="preserve"> which is Winter Junior Nationals list. Reimbursements are sent to Bob. Bob will accept receipt from club breaking down costs for group items</w:t>
            </w:r>
            <w:r w:rsidR="001E6B97" w:rsidRPr="00197FEF">
              <w:rPr>
                <w:rFonts w:eastAsia="Calibri"/>
                <w:b/>
                <w:i/>
              </w:rPr>
              <w:t>.</w:t>
            </w:r>
            <w:r w:rsidR="00B67973" w:rsidRPr="00197FEF">
              <w:rPr>
                <w:rFonts w:eastAsia="Calibri"/>
                <w:b/>
                <w:i/>
              </w:rPr>
              <w:t xml:space="preserve">  Steve asked for Bob to send </w:t>
            </w:r>
            <w:r w:rsidR="00DB1867" w:rsidRPr="00197FEF">
              <w:rPr>
                <w:rFonts w:eastAsia="Calibri"/>
                <w:b/>
                <w:i/>
              </w:rPr>
              <w:t>a list of</w:t>
            </w:r>
            <w:r w:rsidR="00DB1867" w:rsidRPr="00197FEF">
              <w:rPr>
                <w:rFonts w:eastAsia="Calibri"/>
                <w:b/>
                <w:i/>
                <w:color w:val="FF0000"/>
              </w:rPr>
              <w:t xml:space="preserve"> </w:t>
            </w:r>
            <w:r w:rsidR="00B67973" w:rsidRPr="00197FEF">
              <w:rPr>
                <w:rFonts w:eastAsia="Calibri"/>
                <w:b/>
                <w:i/>
              </w:rPr>
              <w:t>those approved to Mary.</w:t>
            </w:r>
            <w:r w:rsidR="00B67973">
              <w:rPr>
                <w:rFonts w:eastAsia="Calibri"/>
              </w:rPr>
              <w:t xml:space="preserve"> </w:t>
            </w:r>
          </w:p>
          <w:p w:rsidR="00B52471" w:rsidRPr="00B52471" w:rsidRDefault="00B52471" w:rsidP="001A637D">
            <w:pPr>
              <w:spacing w:beforeLines="1" w:afterLines="1"/>
              <w:rPr>
                <w:rFonts w:ascii="SymbolMT" w:eastAsia="Calibri" w:hAnsi="SymbolMT"/>
              </w:rPr>
            </w:pPr>
          </w:p>
          <w:p w:rsidR="00B67973" w:rsidRPr="00B67973" w:rsidRDefault="00B52471" w:rsidP="001A637D">
            <w:pPr>
              <w:numPr>
                <w:ilvl w:val="0"/>
                <w:numId w:val="7"/>
              </w:numPr>
              <w:spacing w:beforeLines="1" w:afterLines="1"/>
              <w:rPr>
                <w:rFonts w:ascii="SymbolMT" w:eastAsia="Calibri" w:hAnsi="SymbolMT"/>
              </w:rPr>
            </w:pPr>
            <w:r w:rsidRPr="00B52471">
              <w:rPr>
                <w:rFonts w:eastAsia="Calibri"/>
              </w:rPr>
              <w:t xml:space="preserve">New At-large Athlete Board Members </w:t>
            </w:r>
          </w:p>
          <w:p w:rsidR="00B67973" w:rsidRDefault="00B67973" w:rsidP="001A637D">
            <w:pPr>
              <w:spacing w:beforeLines="1" w:afterLines="1"/>
              <w:rPr>
                <w:rFonts w:eastAsia="Calibri"/>
              </w:rPr>
            </w:pPr>
          </w:p>
          <w:p w:rsidR="00B67973" w:rsidRDefault="00B67973" w:rsidP="001A637D">
            <w:pPr>
              <w:spacing w:beforeLines="1" w:afterLines="1"/>
              <w:rPr>
                <w:rFonts w:eastAsia="Calibri"/>
              </w:rPr>
            </w:pPr>
            <w:r w:rsidRPr="00197FEF">
              <w:rPr>
                <w:rFonts w:eastAsia="Calibri"/>
                <w:b/>
                <w:i/>
              </w:rPr>
              <w:t xml:space="preserve">Steve has tasked </w:t>
            </w:r>
            <w:proofErr w:type="spellStart"/>
            <w:r w:rsidRPr="00197FEF">
              <w:rPr>
                <w:rFonts w:eastAsia="Calibri"/>
                <w:b/>
                <w:i/>
              </w:rPr>
              <w:t>Alix</w:t>
            </w:r>
            <w:proofErr w:type="spellEnd"/>
            <w:r w:rsidRPr="00197FEF">
              <w:rPr>
                <w:rFonts w:eastAsia="Calibri"/>
                <w:b/>
                <w:i/>
              </w:rPr>
              <w:t xml:space="preserve"> with finding new members</w:t>
            </w:r>
            <w:r>
              <w:rPr>
                <w:rFonts w:eastAsia="Calibri"/>
              </w:rPr>
              <w:t xml:space="preserve">.  </w:t>
            </w:r>
            <w:proofErr w:type="spellStart"/>
            <w:r w:rsidR="0007415B">
              <w:rPr>
                <w:rFonts w:eastAsia="Calibri"/>
              </w:rPr>
              <w:t>Alix</w:t>
            </w:r>
            <w:proofErr w:type="spellEnd"/>
            <w:r w:rsidR="0007415B">
              <w:rPr>
                <w:rFonts w:eastAsia="Calibri"/>
              </w:rPr>
              <w:t xml:space="preserve"> has asked Grace Edwards for suggestions</w:t>
            </w:r>
            <w:r>
              <w:rPr>
                <w:rFonts w:eastAsia="Calibri"/>
              </w:rPr>
              <w:t xml:space="preserve">. </w:t>
            </w:r>
          </w:p>
          <w:p w:rsidR="00B67973" w:rsidRDefault="00B67973" w:rsidP="001A637D">
            <w:pPr>
              <w:spacing w:beforeLines="1" w:afterLines="1"/>
              <w:rPr>
                <w:rFonts w:eastAsia="Calibri"/>
              </w:rPr>
            </w:pPr>
          </w:p>
          <w:p w:rsidR="00B52471" w:rsidRPr="00B52471" w:rsidRDefault="00B52471" w:rsidP="001A637D">
            <w:pPr>
              <w:spacing w:beforeLines="1" w:afterLines="1"/>
              <w:rPr>
                <w:rFonts w:ascii="SymbolMT" w:eastAsia="Calibri" w:hAnsi="SymbolMT"/>
              </w:rPr>
            </w:pPr>
          </w:p>
          <w:p w:rsidR="00B52471" w:rsidRPr="00B52471" w:rsidRDefault="00B52471" w:rsidP="001A637D">
            <w:pPr>
              <w:numPr>
                <w:ilvl w:val="0"/>
                <w:numId w:val="7"/>
              </w:numPr>
              <w:spacing w:beforeLines="1" w:afterLines="1"/>
              <w:rPr>
                <w:rFonts w:ascii="SymbolMT" w:eastAsia="Calibri" w:hAnsi="SymbolMT"/>
              </w:rPr>
            </w:pPr>
            <w:r w:rsidRPr="00B52471">
              <w:rPr>
                <w:rFonts w:eastAsia="Calibri"/>
              </w:rPr>
              <w:t xml:space="preserve">Speedo Contract Renewal </w:t>
            </w:r>
          </w:p>
          <w:p w:rsidR="00376E3B" w:rsidRDefault="00B67973" w:rsidP="001A637D">
            <w:pPr>
              <w:spacing w:beforeLines="1" w:afterLines="1"/>
            </w:pPr>
            <w:r>
              <w:t xml:space="preserve">The athlete for our clinic was unable to attend clinic last fall due to travel problems. VSI found athlete for banquet by themselves. This was a selling point for getting this contract. </w:t>
            </w:r>
            <w:r w:rsidR="0007415B">
              <w:t xml:space="preserve"> Should we renew the contract? </w:t>
            </w:r>
            <w:r w:rsidR="00505D59">
              <w:t xml:space="preserve"> Bill moved that we do not renew this contract.  Jessica seconded this motion. </w:t>
            </w:r>
          </w:p>
          <w:p w:rsidR="00956006" w:rsidRPr="00DF7691" w:rsidRDefault="00956006" w:rsidP="001A637D">
            <w:pPr>
              <w:spacing w:beforeLines="1" w:afterLines="1"/>
            </w:pPr>
          </w:p>
        </w:tc>
      </w:tr>
      <w:tr w:rsidR="00956006">
        <w:trPr>
          <w:trHeight w:val="1431"/>
        </w:trPr>
        <w:tc>
          <w:tcPr>
            <w:tcW w:w="10170" w:type="dxa"/>
          </w:tcPr>
          <w:p w:rsidR="00505D59" w:rsidRDefault="00505D59" w:rsidP="009F0B7F">
            <w:pPr>
              <w:pStyle w:val="Formal1"/>
            </w:pPr>
            <w:r>
              <w:t>Kevin prop</w:t>
            </w:r>
            <w:r w:rsidR="0007415B">
              <w:t>o</w:t>
            </w:r>
            <w:r>
              <w:t>sed the language change.  Peter seconded the motion. The motion passed.</w:t>
            </w:r>
          </w:p>
          <w:p w:rsidR="008013DC" w:rsidRDefault="008013DC" w:rsidP="009F0B7F">
            <w:pPr>
              <w:pStyle w:val="Formal1"/>
            </w:pPr>
          </w:p>
          <w:p w:rsidR="00601100" w:rsidRPr="009F0B7F" w:rsidRDefault="00956006" w:rsidP="009F0B7F">
            <w:pPr>
              <w:pStyle w:val="Formal1"/>
            </w:pPr>
            <w:r>
              <w:t>Announcements</w:t>
            </w:r>
            <w:r w:rsidR="00BA2306">
              <w:t>:</w:t>
            </w:r>
          </w:p>
          <w:p w:rsidR="00A4731A" w:rsidRDefault="00A4731A" w:rsidP="00A4731A">
            <w:pPr>
              <w:pStyle w:val="Formal1"/>
            </w:pPr>
          </w:p>
          <w:p w:rsidR="00601100" w:rsidRPr="008C40A8" w:rsidRDefault="00A4731A" w:rsidP="001A637D">
            <w:pPr>
              <w:pStyle w:val="ListParagraph"/>
              <w:numPr>
                <w:ilvl w:val="0"/>
                <w:numId w:val="14"/>
              </w:numPr>
              <w:spacing w:beforeLines="1" w:afterLines="1"/>
              <w:rPr>
                <w:rFonts w:eastAsiaTheme="minorHAnsi"/>
              </w:rPr>
            </w:pPr>
            <w:r w:rsidRPr="008C40A8">
              <w:t xml:space="preserve">Karen </w:t>
            </w:r>
            <w:proofErr w:type="spellStart"/>
            <w:r w:rsidRPr="008C40A8">
              <w:t>Sundahl</w:t>
            </w:r>
            <w:proofErr w:type="spellEnd"/>
            <w:r w:rsidRPr="008C40A8">
              <w:t xml:space="preserve"> and Sandra Jones will attend the Women in Coaching Summit.</w:t>
            </w:r>
          </w:p>
          <w:p w:rsidR="0007415B" w:rsidRPr="0007415B" w:rsidRDefault="00B310F0" w:rsidP="00A4731A">
            <w:pPr>
              <w:pStyle w:val="Formal1"/>
              <w:numPr>
                <w:ilvl w:val="0"/>
                <w:numId w:val="14"/>
              </w:numPr>
            </w:pPr>
            <w:r>
              <w:rPr>
                <w:rFonts w:eastAsiaTheme="minorHAnsi"/>
              </w:rPr>
              <w:t>HOD Fall Meeting will be September 17-18 during Swimposium</w:t>
            </w:r>
          </w:p>
          <w:p w:rsidR="00505D59" w:rsidRPr="00FB15FF" w:rsidRDefault="00505D59" w:rsidP="0007415B">
            <w:pPr>
              <w:pStyle w:val="Formal1"/>
              <w:ind w:left="360"/>
            </w:pPr>
          </w:p>
          <w:p w:rsidR="00A4731A" w:rsidRDefault="00505D59" w:rsidP="00A4731A">
            <w:pPr>
              <w:pStyle w:val="Formal1"/>
              <w:numPr>
                <w:ilvl w:val="0"/>
                <w:numId w:val="14"/>
              </w:numPr>
              <w:rPr>
                <w:rFonts w:eastAsiaTheme="minorHAnsi"/>
              </w:rPr>
            </w:pPr>
            <w:r w:rsidRPr="00A4731A">
              <w:rPr>
                <w:rFonts w:eastAsiaTheme="minorHAnsi"/>
              </w:rPr>
              <w:t>BOD Meetings:</w:t>
            </w:r>
          </w:p>
          <w:p w:rsidR="00505D59" w:rsidRPr="00A4731A" w:rsidRDefault="00505D59" w:rsidP="00A4731A">
            <w:pPr>
              <w:pStyle w:val="Formal1"/>
              <w:numPr>
                <w:ilvl w:val="1"/>
                <w:numId w:val="14"/>
              </w:numPr>
              <w:rPr>
                <w:rFonts w:eastAsiaTheme="minorHAnsi"/>
              </w:rPr>
            </w:pPr>
            <w:r w:rsidRPr="00A4731A">
              <w:rPr>
                <w:rFonts w:eastAsiaTheme="minorHAnsi"/>
              </w:rPr>
              <w:t xml:space="preserve">November </w:t>
            </w:r>
            <w:r w:rsidR="00FB15FF" w:rsidRPr="00A4731A">
              <w:rPr>
                <w:rFonts w:eastAsiaTheme="minorHAnsi"/>
              </w:rPr>
              <w:t>20</w:t>
            </w:r>
            <w:r w:rsidR="0007415B" w:rsidRPr="00A4731A">
              <w:rPr>
                <w:rFonts w:eastAsiaTheme="minorHAnsi"/>
              </w:rPr>
              <w:t>, 2016 at</w:t>
            </w:r>
            <w:r w:rsidR="00FB15FF" w:rsidRPr="00A4731A">
              <w:rPr>
                <w:rFonts w:eastAsiaTheme="minorHAnsi"/>
              </w:rPr>
              <w:t xml:space="preserve"> 7:00pm</w:t>
            </w:r>
            <w:r w:rsidRPr="00A4731A">
              <w:rPr>
                <w:rFonts w:eastAsiaTheme="minorHAnsi"/>
              </w:rPr>
              <w:t xml:space="preserve"> </w:t>
            </w:r>
            <w:r w:rsidR="0007415B" w:rsidRPr="00A4731A">
              <w:rPr>
                <w:rFonts w:eastAsiaTheme="minorHAnsi"/>
              </w:rPr>
              <w:t>–</w:t>
            </w:r>
            <w:r w:rsidRPr="00A4731A">
              <w:rPr>
                <w:rFonts w:eastAsiaTheme="minorHAnsi"/>
              </w:rPr>
              <w:t xml:space="preserve"> Video</w:t>
            </w:r>
            <w:r w:rsidR="0007415B" w:rsidRPr="00A4731A">
              <w:rPr>
                <w:rFonts w:eastAsiaTheme="minorHAnsi"/>
              </w:rPr>
              <w:t xml:space="preserve"> Conference</w:t>
            </w:r>
          </w:p>
          <w:p w:rsidR="00FB15FF" w:rsidRDefault="00FB15FF" w:rsidP="00A4731A">
            <w:pPr>
              <w:pStyle w:val="Formal1"/>
              <w:numPr>
                <w:ilvl w:val="1"/>
                <w:numId w:val="14"/>
              </w:numPr>
              <w:rPr>
                <w:rFonts w:eastAsiaTheme="minorHAnsi"/>
              </w:rPr>
            </w:pPr>
            <w:r>
              <w:rPr>
                <w:rFonts w:eastAsiaTheme="minorHAnsi"/>
              </w:rPr>
              <w:t>February 5</w:t>
            </w:r>
            <w:r w:rsidR="0007415B">
              <w:rPr>
                <w:rFonts w:eastAsiaTheme="minorHAnsi"/>
              </w:rPr>
              <w:t>, 2-017 at–</w:t>
            </w:r>
            <w:r>
              <w:rPr>
                <w:rFonts w:eastAsiaTheme="minorHAnsi"/>
              </w:rPr>
              <w:t>2:00pm</w:t>
            </w:r>
            <w:r w:rsidR="0007415B">
              <w:rPr>
                <w:rFonts w:eastAsiaTheme="minorHAnsi"/>
              </w:rPr>
              <w:t xml:space="preserve"> - </w:t>
            </w:r>
            <w:r>
              <w:rPr>
                <w:rFonts w:eastAsiaTheme="minorHAnsi"/>
              </w:rPr>
              <w:t xml:space="preserve"> </w:t>
            </w:r>
            <w:r w:rsidR="00505D59">
              <w:rPr>
                <w:rFonts w:eastAsiaTheme="minorHAnsi"/>
              </w:rPr>
              <w:t>Face to Face</w:t>
            </w:r>
          </w:p>
          <w:p w:rsidR="00505D59" w:rsidRDefault="00FB15FF" w:rsidP="00A4731A">
            <w:pPr>
              <w:pStyle w:val="Formal1"/>
              <w:numPr>
                <w:ilvl w:val="1"/>
                <w:numId w:val="14"/>
              </w:numPr>
              <w:rPr>
                <w:rFonts w:eastAsiaTheme="minorHAnsi"/>
              </w:rPr>
            </w:pPr>
            <w:r>
              <w:rPr>
                <w:rFonts w:eastAsiaTheme="minorHAnsi"/>
              </w:rPr>
              <w:t>April 30</w:t>
            </w:r>
            <w:r w:rsidR="0007415B">
              <w:rPr>
                <w:rFonts w:eastAsiaTheme="minorHAnsi"/>
                <w:vertAlign w:val="superscript"/>
              </w:rPr>
              <w:t xml:space="preserve">, </w:t>
            </w:r>
            <w:r w:rsidR="0007415B">
              <w:rPr>
                <w:rFonts w:eastAsiaTheme="minorHAnsi"/>
              </w:rPr>
              <w:t>2017</w:t>
            </w:r>
            <w:r>
              <w:rPr>
                <w:rFonts w:eastAsiaTheme="minorHAnsi"/>
              </w:rPr>
              <w:t xml:space="preserve"> – in conjunction with HOD Meeting</w:t>
            </w:r>
          </w:p>
          <w:p w:rsidR="00505D59" w:rsidRDefault="00FB15FF" w:rsidP="00A4731A">
            <w:pPr>
              <w:pStyle w:val="Formal1"/>
              <w:numPr>
                <w:ilvl w:val="1"/>
                <w:numId w:val="14"/>
              </w:numPr>
              <w:rPr>
                <w:rFonts w:eastAsiaTheme="minorHAnsi"/>
              </w:rPr>
            </w:pPr>
            <w:r>
              <w:rPr>
                <w:rFonts w:eastAsiaTheme="minorHAnsi"/>
              </w:rPr>
              <w:t>June 11</w:t>
            </w:r>
            <w:r w:rsidR="0007415B">
              <w:rPr>
                <w:rFonts w:eastAsiaTheme="minorHAnsi"/>
              </w:rPr>
              <w:t>,2017 at</w:t>
            </w:r>
            <w:r>
              <w:rPr>
                <w:rFonts w:eastAsiaTheme="minorHAnsi"/>
              </w:rPr>
              <w:t xml:space="preserve"> 7:00pm</w:t>
            </w:r>
            <w:r w:rsidR="0007415B">
              <w:rPr>
                <w:rFonts w:eastAsiaTheme="minorHAnsi"/>
              </w:rPr>
              <w:t xml:space="preserve"> - </w:t>
            </w:r>
            <w:r w:rsidR="00505D59">
              <w:rPr>
                <w:rFonts w:eastAsiaTheme="minorHAnsi"/>
              </w:rPr>
              <w:t>Video</w:t>
            </w:r>
            <w:r w:rsidR="0007415B">
              <w:rPr>
                <w:rFonts w:eastAsiaTheme="minorHAnsi"/>
              </w:rPr>
              <w:t xml:space="preserve"> C</w:t>
            </w:r>
            <w:r>
              <w:rPr>
                <w:rFonts w:eastAsiaTheme="minorHAnsi"/>
              </w:rPr>
              <w:t>onference</w:t>
            </w:r>
          </w:p>
          <w:p w:rsidR="00FB15FF" w:rsidRDefault="00505D59" w:rsidP="00A4731A">
            <w:pPr>
              <w:pStyle w:val="Formal1"/>
              <w:numPr>
                <w:ilvl w:val="1"/>
                <w:numId w:val="14"/>
              </w:numPr>
              <w:rPr>
                <w:rFonts w:eastAsiaTheme="minorHAnsi"/>
              </w:rPr>
            </w:pPr>
            <w:r>
              <w:rPr>
                <w:rFonts w:eastAsiaTheme="minorHAnsi"/>
              </w:rPr>
              <w:t xml:space="preserve">August </w:t>
            </w:r>
            <w:r w:rsidR="00FB15FF">
              <w:rPr>
                <w:rFonts w:eastAsiaTheme="minorHAnsi"/>
              </w:rPr>
              <w:t>27</w:t>
            </w:r>
            <w:r w:rsidR="0007415B">
              <w:rPr>
                <w:rFonts w:eastAsiaTheme="minorHAnsi"/>
              </w:rPr>
              <w:t>, 2017 at</w:t>
            </w:r>
            <w:r w:rsidR="00FB15FF">
              <w:rPr>
                <w:rFonts w:eastAsiaTheme="minorHAnsi"/>
              </w:rPr>
              <w:t xml:space="preserve"> 2:00pm </w:t>
            </w:r>
            <w:r w:rsidR="0007415B">
              <w:rPr>
                <w:rFonts w:eastAsiaTheme="minorHAnsi"/>
              </w:rPr>
              <w:t>-</w:t>
            </w:r>
            <w:r w:rsidR="00FB15FF">
              <w:rPr>
                <w:rFonts w:eastAsiaTheme="minorHAnsi"/>
              </w:rPr>
              <w:t xml:space="preserve"> </w:t>
            </w:r>
            <w:r>
              <w:rPr>
                <w:rFonts w:eastAsiaTheme="minorHAnsi"/>
              </w:rPr>
              <w:t xml:space="preserve">Face to Face </w:t>
            </w:r>
          </w:p>
          <w:p w:rsidR="00FB15FF" w:rsidRDefault="00FB15FF" w:rsidP="00505D59">
            <w:pPr>
              <w:pStyle w:val="Formal1"/>
              <w:rPr>
                <w:rFonts w:eastAsiaTheme="minorHAnsi"/>
              </w:rPr>
            </w:pPr>
          </w:p>
          <w:p w:rsidR="00FB15FF" w:rsidRDefault="00FB15FF" w:rsidP="00A4731A">
            <w:pPr>
              <w:pStyle w:val="Formal1"/>
              <w:numPr>
                <w:ilvl w:val="0"/>
                <w:numId w:val="14"/>
              </w:numPr>
              <w:rPr>
                <w:rFonts w:eastAsiaTheme="minorHAnsi"/>
              </w:rPr>
            </w:pPr>
            <w:r>
              <w:rPr>
                <w:rFonts w:eastAsiaTheme="minorHAnsi"/>
              </w:rPr>
              <w:t xml:space="preserve">Mary asked to make sure new </w:t>
            </w:r>
            <w:r w:rsidR="009C151A">
              <w:rPr>
                <w:rFonts w:eastAsiaTheme="minorHAnsi"/>
              </w:rPr>
              <w:t xml:space="preserve">Registration </w:t>
            </w:r>
            <w:r>
              <w:rPr>
                <w:rFonts w:eastAsiaTheme="minorHAnsi"/>
              </w:rPr>
              <w:t xml:space="preserve">forms </w:t>
            </w:r>
            <w:r w:rsidR="009D4960">
              <w:rPr>
                <w:rFonts w:eastAsiaTheme="minorHAnsi"/>
              </w:rPr>
              <w:t xml:space="preserve">for </w:t>
            </w:r>
            <w:r>
              <w:rPr>
                <w:rFonts w:eastAsiaTheme="minorHAnsi"/>
              </w:rPr>
              <w:t>2017 season are being used by clubs.</w:t>
            </w:r>
          </w:p>
          <w:p w:rsidR="00A4731A" w:rsidRDefault="00A4731A" w:rsidP="00A4731A">
            <w:pPr>
              <w:pStyle w:val="Formal1"/>
              <w:numPr>
                <w:ilvl w:val="0"/>
                <w:numId w:val="14"/>
              </w:numPr>
              <w:rPr>
                <w:rFonts w:eastAsiaTheme="minorHAnsi"/>
              </w:rPr>
            </w:pPr>
            <w:r>
              <w:rPr>
                <w:rFonts w:eastAsiaTheme="minorHAnsi"/>
              </w:rPr>
              <w:t xml:space="preserve">Meeting times for September – </w:t>
            </w:r>
          </w:p>
          <w:p w:rsidR="00A4731A" w:rsidRDefault="00A4731A" w:rsidP="00A4731A">
            <w:pPr>
              <w:pStyle w:val="Formal1"/>
              <w:numPr>
                <w:ilvl w:val="1"/>
                <w:numId w:val="14"/>
              </w:numPr>
              <w:rPr>
                <w:rFonts w:eastAsiaTheme="minorHAnsi"/>
              </w:rPr>
            </w:pPr>
            <w:r>
              <w:rPr>
                <w:rFonts w:eastAsiaTheme="minorHAnsi"/>
              </w:rPr>
              <w:t>8:30-9:30 – Age Group and Senior Committee</w:t>
            </w:r>
          </w:p>
          <w:p w:rsidR="00A4731A" w:rsidRDefault="00A4731A" w:rsidP="00A4731A">
            <w:pPr>
              <w:pStyle w:val="Formal1"/>
              <w:numPr>
                <w:ilvl w:val="1"/>
                <w:numId w:val="14"/>
              </w:numPr>
              <w:rPr>
                <w:rFonts w:eastAsiaTheme="minorHAnsi"/>
              </w:rPr>
            </w:pPr>
            <w:r>
              <w:rPr>
                <w:rFonts w:eastAsiaTheme="minorHAnsi"/>
              </w:rPr>
              <w:t>9:30-10:30 – Coaches</w:t>
            </w:r>
          </w:p>
          <w:p w:rsidR="00FB15FF" w:rsidRPr="00F05126" w:rsidRDefault="00A4731A" w:rsidP="00505D59">
            <w:pPr>
              <w:pStyle w:val="Formal1"/>
              <w:numPr>
                <w:ilvl w:val="1"/>
                <w:numId w:val="14"/>
              </w:numPr>
              <w:rPr>
                <w:rFonts w:eastAsiaTheme="minorHAnsi"/>
              </w:rPr>
            </w:pPr>
            <w:r>
              <w:rPr>
                <w:rFonts w:eastAsiaTheme="minorHAnsi"/>
              </w:rPr>
              <w:t>10:30-11:30 – Tech Planning</w:t>
            </w:r>
          </w:p>
          <w:p w:rsidR="00A4731A" w:rsidRDefault="00A4731A" w:rsidP="00A4731A">
            <w:pPr>
              <w:pStyle w:val="Formal1"/>
              <w:numPr>
                <w:ilvl w:val="1"/>
                <w:numId w:val="14"/>
              </w:numPr>
              <w:rPr>
                <w:rFonts w:eastAsiaTheme="minorHAnsi"/>
              </w:rPr>
            </w:pPr>
            <w:r>
              <w:rPr>
                <w:rFonts w:eastAsiaTheme="minorHAnsi"/>
              </w:rPr>
              <w:t>BOD Meeting 11:30 – 1:00pm</w:t>
            </w:r>
          </w:p>
          <w:p w:rsidR="00A4731A" w:rsidRDefault="00A4731A" w:rsidP="00A4731A">
            <w:pPr>
              <w:pStyle w:val="Formal1"/>
              <w:numPr>
                <w:ilvl w:val="1"/>
                <w:numId w:val="14"/>
              </w:numPr>
              <w:rPr>
                <w:rFonts w:eastAsiaTheme="minorHAnsi"/>
              </w:rPr>
            </w:pPr>
            <w:r>
              <w:rPr>
                <w:rFonts w:eastAsiaTheme="minorHAnsi"/>
              </w:rPr>
              <w:t>1:00 - HOD Meeting</w:t>
            </w:r>
          </w:p>
          <w:p w:rsidR="009D4960" w:rsidRPr="00A4731A" w:rsidRDefault="009D4960" w:rsidP="008C40A8">
            <w:pPr>
              <w:pStyle w:val="Formal1"/>
              <w:numPr>
                <w:ilvl w:val="0"/>
                <w:numId w:val="16"/>
              </w:numPr>
              <w:rPr>
                <w:rFonts w:eastAsiaTheme="minorHAnsi"/>
              </w:rPr>
            </w:pPr>
            <w:r w:rsidRPr="00A4731A">
              <w:rPr>
                <w:rFonts w:eastAsiaTheme="minorHAnsi"/>
              </w:rPr>
              <w:t>Diversity Camp</w:t>
            </w:r>
            <w:r w:rsidR="00A4731A" w:rsidRPr="00A4731A">
              <w:rPr>
                <w:rFonts w:eastAsiaTheme="minorHAnsi"/>
              </w:rPr>
              <w:t xml:space="preserve"> - </w:t>
            </w:r>
            <w:r w:rsidRPr="00A4731A">
              <w:rPr>
                <w:rFonts w:eastAsiaTheme="minorHAnsi"/>
              </w:rPr>
              <w:t>Peter has not gotten any information about location. Mary suggested Liberty University as a potential camp location 2019</w:t>
            </w:r>
          </w:p>
          <w:p w:rsidR="009D4960" w:rsidRDefault="009D4960" w:rsidP="00505D59">
            <w:pPr>
              <w:pStyle w:val="Formal1"/>
              <w:rPr>
                <w:rFonts w:eastAsiaTheme="minorHAnsi"/>
              </w:rPr>
            </w:pPr>
          </w:p>
          <w:p w:rsidR="009D4960" w:rsidRDefault="00A4731A" w:rsidP="00505D59">
            <w:pPr>
              <w:pStyle w:val="Formal1"/>
              <w:rPr>
                <w:rFonts w:eastAsiaTheme="minorHAnsi"/>
              </w:rPr>
            </w:pPr>
            <w:r>
              <w:rPr>
                <w:rFonts w:eastAsiaTheme="minorHAnsi"/>
              </w:rPr>
              <w:t>Terry made a motion to adjourn and it was</w:t>
            </w:r>
            <w:r w:rsidR="009C151A">
              <w:rPr>
                <w:rFonts w:eastAsiaTheme="minorHAnsi"/>
              </w:rPr>
              <w:t xml:space="preserve"> </w:t>
            </w:r>
            <w:r w:rsidR="009D4960">
              <w:rPr>
                <w:rFonts w:eastAsiaTheme="minorHAnsi"/>
              </w:rPr>
              <w:t>se</w:t>
            </w:r>
            <w:r w:rsidR="009C151A">
              <w:rPr>
                <w:rFonts w:eastAsiaTheme="minorHAnsi"/>
              </w:rPr>
              <w:t>conded</w:t>
            </w:r>
            <w:r>
              <w:rPr>
                <w:rFonts w:eastAsiaTheme="minorHAnsi"/>
              </w:rPr>
              <w:t>.  Motion passed.</w:t>
            </w:r>
            <w:r w:rsidR="009C151A">
              <w:rPr>
                <w:rFonts w:eastAsiaTheme="minorHAnsi"/>
              </w:rPr>
              <w:t xml:space="preserve">  The meeting</w:t>
            </w:r>
            <w:r w:rsidR="009D4960">
              <w:rPr>
                <w:rFonts w:eastAsiaTheme="minorHAnsi"/>
              </w:rPr>
              <w:t xml:space="preserve"> was adjourned at 5:20pm</w:t>
            </w:r>
          </w:p>
          <w:p w:rsidR="009D4960" w:rsidRDefault="009D4960" w:rsidP="00505D59">
            <w:pPr>
              <w:pStyle w:val="Formal1"/>
              <w:rPr>
                <w:rFonts w:eastAsiaTheme="minorHAnsi"/>
              </w:rPr>
            </w:pPr>
          </w:p>
          <w:p w:rsidR="00956006" w:rsidRDefault="00956006" w:rsidP="00505D59">
            <w:pPr>
              <w:pStyle w:val="Formal1"/>
            </w:pPr>
          </w:p>
        </w:tc>
      </w:tr>
    </w:tbl>
    <w:p w:rsidR="00DF60C9" w:rsidRDefault="003167FA" w:rsidP="00365C8F">
      <w:pPr>
        <w:outlineLvl w:val="0"/>
      </w:pPr>
      <w:r>
        <w:t xml:space="preserve"> </w:t>
      </w:r>
      <w:bookmarkStart w:id="2" w:name="MinuteAdditional"/>
      <w:bookmarkEnd w:id="2"/>
    </w:p>
    <w:p w:rsidR="00DF60C9" w:rsidRDefault="00DF60C9" w:rsidP="00365C8F">
      <w:pPr>
        <w:outlineLvl w:val="0"/>
      </w:pPr>
      <w:r>
        <w:t>Respectfully Submitted,</w:t>
      </w:r>
    </w:p>
    <w:p w:rsidR="00DF60C9" w:rsidRDefault="00DF60C9" w:rsidP="00365C8F">
      <w:pPr>
        <w:outlineLvl w:val="0"/>
      </w:pPr>
    </w:p>
    <w:p w:rsidR="006B272F" w:rsidRDefault="00DF60C9" w:rsidP="00365C8F">
      <w:pPr>
        <w:outlineLvl w:val="0"/>
      </w:pPr>
      <w:r>
        <w:t>Ashby Marcey, Secretary</w:t>
      </w:r>
    </w:p>
    <w:p w:rsidR="006B272F" w:rsidRDefault="006B272F" w:rsidP="00365C8F">
      <w:pPr>
        <w:outlineLvl w:val="0"/>
      </w:pPr>
    </w:p>
    <w:p w:rsidR="003167FA" w:rsidRPr="00602D0F" w:rsidRDefault="003167FA" w:rsidP="00602D0F">
      <w:pPr>
        <w:ind w:left="450" w:hanging="450"/>
        <w:outlineLvl w:val="0"/>
      </w:pPr>
    </w:p>
    <w:sectPr w:rsidR="003167FA" w:rsidRPr="00602D0F" w:rsidSect="00B310F0">
      <w:headerReference w:type="even" r:id="rId9"/>
      <w:headerReference w:type="default" r:id="rId10"/>
      <w:headerReference w:type="first" r:id="rId11"/>
      <w:pgSz w:w="12240" w:h="15840"/>
      <w:pgMar w:top="720" w:right="990" w:bottom="450" w:left="126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05126" w:rsidRDefault="00F05126" w:rsidP="007B1445">
      <w:r>
        <w:separator/>
      </w:r>
    </w:p>
  </w:endnote>
  <w:endnote w:type="continuationSeparator" w:id="1">
    <w:p w:rsidR="00F05126" w:rsidRDefault="00F05126" w:rsidP="007B14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MT">
    <w:altName w:val="Cambria"/>
    <w:panose1 w:val="00000000000000000000"/>
    <w:charset w:val="4D"/>
    <w:family w:val="roman"/>
    <w:notTrueType/>
    <w:pitch w:val="default"/>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05126" w:rsidRDefault="00F05126" w:rsidP="007B1445">
      <w:r>
        <w:separator/>
      </w:r>
    </w:p>
  </w:footnote>
  <w:footnote w:type="continuationSeparator" w:id="1">
    <w:p w:rsidR="00F05126" w:rsidRDefault="00F05126" w:rsidP="007B144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05126" w:rsidRDefault="00F05126">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71.05pt;height:190.35pt;rotation:315;z-index:-251654144;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05126" w:rsidRDefault="00F05126">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71.05pt;height:190.35pt;rotation:315;z-index:-251656192;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05126" w:rsidRDefault="00F05126">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71.05pt;height:190.35pt;rotation:315;z-index:-251652096;mso-wrap-edited:f;mso-position-horizontal:center;mso-position-horizontal-relative:margin;mso-position-vertical:center;mso-position-vertical-relative:margin" wrapcoords="21287 4166 17824 4251 17796 4422 17768 5187 17285 4337 16916 3996 16803 4166 13993 4166 13993 4592 14589 7228 14560 12840 11580 4081 11438 3911 11268 4932 10303 11650 7975 5442 7379 3996 7209 4337 6528 4166 4853 4251 4825 4592 5449 6718 5421 10374 3860 5867 2951 3741 2724 4337 2015 4166 113 4166 28 4422 510 7228 681 7908 652 15392 425 16752 28 16922 56 16922 198 17348 2611 17348 3093 17007 3547 16412 3916 15647 4144 16242 5052 17603 5194 17433 6755 17348 6755 17092 6159 14626 6159 12755 6868 14711 8231 17773 8401 17433 10587 17348 10615 17092 10189 15222 10388 13861 12176 17433 15866 17348 15951 17007 15270 15051 15327 11140 15866 11055 16632 12840 16774 12755 16774 11820 18591 17092 19017 18113 19329 17433 20521 17348 20549 17092 19925 13606 19925 5867 20379 5272 21316 7483 21458 7483 21429 4592 21287 4166" fillcolor="#bfbfbf" stroked="f">
          <v:textpath style="font-family:&quot;Times New Roman&quot;;font-size:1pt" string="DRAFT"/>
          <w10:wrap anchorx="margin" anchory="margin"/>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080317"/>
    <w:multiLevelType w:val="hybridMultilevel"/>
    <w:tmpl w:val="2F7E5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55C9"/>
    <w:multiLevelType w:val="hybridMultilevel"/>
    <w:tmpl w:val="A18865E4"/>
    <w:lvl w:ilvl="0" w:tplc="04090003">
      <w:start w:val="1"/>
      <w:numFmt w:val="bullet"/>
      <w:lvlText w:val="o"/>
      <w:lvlJc w:val="left"/>
      <w:pPr>
        <w:ind w:left="360" w:hanging="360"/>
      </w:pPr>
      <w:rPr>
        <w:rFonts w:ascii="Courier New" w:hAnsi="Courier New" w:cs="Aria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F0D05"/>
    <w:multiLevelType w:val="hybridMultilevel"/>
    <w:tmpl w:val="6AAA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158D4"/>
    <w:multiLevelType w:val="hybridMultilevel"/>
    <w:tmpl w:val="256AAB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3C3351"/>
    <w:multiLevelType w:val="multilevel"/>
    <w:tmpl w:val="0F7A0F5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5">
    <w:nsid w:val="22705CE1"/>
    <w:multiLevelType w:val="multilevel"/>
    <w:tmpl w:val="93581B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5777666"/>
    <w:multiLevelType w:val="multilevel"/>
    <w:tmpl w:val="2F7E50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E6178D6"/>
    <w:multiLevelType w:val="multilevel"/>
    <w:tmpl w:val="57B087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D949DE"/>
    <w:multiLevelType w:val="multilevel"/>
    <w:tmpl w:val="57B0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0319B3"/>
    <w:multiLevelType w:val="multilevel"/>
    <w:tmpl w:val="57B08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960694"/>
    <w:multiLevelType w:val="hybridMultilevel"/>
    <w:tmpl w:val="A35A6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D61126"/>
    <w:multiLevelType w:val="multilevel"/>
    <w:tmpl w:val="D74E6D04"/>
    <w:lvl w:ilvl="0">
      <w:start w:val="1"/>
      <w:numFmt w:val="upperLetter"/>
      <w:pStyle w:val="Heading1"/>
      <w:lvlText w:val="%1."/>
      <w:lvlJc w:val="left"/>
      <w:pPr>
        <w:ind w:left="360" w:hanging="360"/>
      </w:pPr>
      <w:rPr>
        <w:rFonts w:hint="default"/>
      </w:rPr>
    </w:lvl>
    <w:lvl w:ilvl="1">
      <w:start w:val="1"/>
      <w:numFmt w:val="decimal"/>
      <w:pStyle w:val="Heading2"/>
      <w:lvlText w:val="%2."/>
      <w:lvlJc w:val="left"/>
      <w:pPr>
        <w:ind w:left="720" w:hanging="360"/>
      </w:pPr>
      <w:rPr>
        <w:rFonts w:hint="default"/>
      </w:rPr>
    </w:lvl>
    <w:lvl w:ilvl="2">
      <w:start w:val="1"/>
      <w:numFmt w:val="lowerLetter"/>
      <w:pStyle w:val="Heading3"/>
      <w:lvlText w:val="%3."/>
      <w:lvlJc w:val="left"/>
      <w:pPr>
        <w:tabs>
          <w:tab w:val="num" w:pos="1080"/>
        </w:tabs>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46D52E6B"/>
    <w:multiLevelType w:val="multilevel"/>
    <w:tmpl w:val="A908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BDD2A0C"/>
    <w:multiLevelType w:val="hybridMultilevel"/>
    <w:tmpl w:val="B69C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C0B5A"/>
    <w:multiLevelType w:val="hybridMultilevel"/>
    <w:tmpl w:val="0F7A0F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8AF6801"/>
    <w:multiLevelType w:val="multilevel"/>
    <w:tmpl w:val="A908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DA2E4D"/>
    <w:multiLevelType w:val="hybridMultilevel"/>
    <w:tmpl w:val="FC1675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303E35"/>
    <w:multiLevelType w:val="hybridMultilevel"/>
    <w:tmpl w:val="93581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4"/>
  </w:num>
  <w:num w:numId="4">
    <w:abstractNumId w:val="16"/>
  </w:num>
  <w:num w:numId="5">
    <w:abstractNumId w:val="17"/>
  </w:num>
  <w:num w:numId="6">
    <w:abstractNumId w:val="9"/>
  </w:num>
  <w:num w:numId="7">
    <w:abstractNumId w:val="12"/>
  </w:num>
  <w:num w:numId="8">
    <w:abstractNumId w:val="15"/>
  </w:num>
  <w:num w:numId="9">
    <w:abstractNumId w:val="4"/>
  </w:num>
  <w:num w:numId="10">
    <w:abstractNumId w:val="8"/>
  </w:num>
  <w:num w:numId="11">
    <w:abstractNumId w:val="7"/>
  </w:num>
  <w:num w:numId="12">
    <w:abstractNumId w:val="5"/>
  </w:num>
  <w:num w:numId="13">
    <w:abstractNumId w:val="6"/>
  </w:num>
  <w:num w:numId="14">
    <w:abstractNumId w:val="10"/>
  </w:num>
  <w:num w:numId="15">
    <w:abstractNumId w:val="1"/>
  </w:num>
  <w:num w:numId="16">
    <w:abstractNumId w:val="2"/>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272063"/>
    <w:rsid w:val="00001966"/>
    <w:rsid w:val="000213A4"/>
    <w:rsid w:val="00026935"/>
    <w:rsid w:val="00031D7F"/>
    <w:rsid w:val="0004609F"/>
    <w:rsid w:val="00046E71"/>
    <w:rsid w:val="00053BD7"/>
    <w:rsid w:val="00054610"/>
    <w:rsid w:val="000725CA"/>
    <w:rsid w:val="0007415B"/>
    <w:rsid w:val="00076A2D"/>
    <w:rsid w:val="00081A28"/>
    <w:rsid w:val="00084E09"/>
    <w:rsid w:val="00087834"/>
    <w:rsid w:val="000A7438"/>
    <w:rsid w:val="000B7FAF"/>
    <w:rsid w:val="000C5C43"/>
    <w:rsid w:val="000E35E9"/>
    <w:rsid w:val="000F17F0"/>
    <w:rsid w:val="000F7062"/>
    <w:rsid w:val="00117490"/>
    <w:rsid w:val="00123A69"/>
    <w:rsid w:val="001250C3"/>
    <w:rsid w:val="0012781D"/>
    <w:rsid w:val="00137C33"/>
    <w:rsid w:val="00140775"/>
    <w:rsid w:val="00145C47"/>
    <w:rsid w:val="001566A7"/>
    <w:rsid w:val="00157453"/>
    <w:rsid w:val="00160162"/>
    <w:rsid w:val="00165343"/>
    <w:rsid w:val="00166916"/>
    <w:rsid w:val="00170CF1"/>
    <w:rsid w:val="00182E63"/>
    <w:rsid w:val="00185B35"/>
    <w:rsid w:val="001904D6"/>
    <w:rsid w:val="00197FEF"/>
    <w:rsid w:val="001A549B"/>
    <w:rsid w:val="001A5A92"/>
    <w:rsid w:val="001A6250"/>
    <w:rsid w:val="001A637D"/>
    <w:rsid w:val="001A73FE"/>
    <w:rsid w:val="001B3422"/>
    <w:rsid w:val="001B79A6"/>
    <w:rsid w:val="001C0635"/>
    <w:rsid w:val="001C1F54"/>
    <w:rsid w:val="001C36DF"/>
    <w:rsid w:val="001D4D73"/>
    <w:rsid w:val="001E0D39"/>
    <w:rsid w:val="001E0EFD"/>
    <w:rsid w:val="001E4BAB"/>
    <w:rsid w:val="001E6B97"/>
    <w:rsid w:val="001F0E02"/>
    <w:rsid w:val="001F5725"/>
    <w:rsid w:val="001F61AA"/>
    <w:rsid w:val="001F61F6"/>
    <w:rsid w:val="00200E62"/>
    <w:rsid w:val="0020314B"/>
    <w:rsid w:val="00203DBB"/>
    <w:rsid w:val="00203F5F"/>
    <w:rsid w:val="00207641"/>
    <w:rsid w:val="00210C7E"/>
    <w:rsid w:val="00221D8D"/>
    <w:rsid w:val="002360D3"/>
    <w:rsid w:val="00237EDE"/>
    <w:rsid w:val="0026279D"/>
    <w:rsid w:val="0026521D"/>
    <w:rsid w:val="00267753"/>
    <w:rsid w:val="00270B98"/>
    <w:rsid w:val="00272063"/>
    <w:rsid w:val="0027303F"/>
    <w:rsid w:val="00285C9C"/>
    <w:rsid w:val="002927B0"/>
    <w:rsid w:val="002A0B9A"/>
    <w:rsid w:val="002A3222"/>
    <w:rsid w:val="002A6390"/>
    <w:rsid w:val="002A70DF"/>
    <w:rsid w:val="002A7A3B"/>
    <w:rsid w:val="002B276F"/>
    <w:rsid w:val="002B7C42"/>
    <w:rsid w:val="002C3411"/>
    <w:rsid w:val="002C3C2B"/>
    <w:rsid w:val="002C7470"/>
    <w:rsid w:val="002D18B0"/>
    <w:rsid w:val="002D210C"/>
    <w:rsid w:val="002D3F46"/>
    <w:rsid w:val="002D4D2D"/>
    <w:rsid w:val="002D7A2D"/>
    <w:rsid w:val="002E0CB8"/>
    <w:rsid w:val="002F09FC"/>
    <w:rsid w:val="002F0FD4"/>
    <w:rsid w:val="002F2908"/>
    <w:rsid w:val="002F4602"/>
    <w:rsid w:val="002F4784"/>
    <w:rsid w:val="00300665"/>
    <w:rsid w:val="003045D2"/>
    <w:rsid w:val="00305263"/>
    <w:rsid w:val="003136B4"/>
    <w:rsid w:val="00314954"/>
    <w:rsid w:val="003167FA"/>
    <w:rsid w:val="00323531"/>
    <w:rsid w:val="00334E82"/>
    <w:rsid w:val="00335E6B"/>
    <w:rsid w:val="00351AF9"/>
    <w:rsid w:val="00353C86"/>
    <w:rsid w:val="00365C8F"/>
    <w:rsid w:val="00376E3B"/>
    <w:rsid w:val="00391E1E"/>
    <w:rsid w:val="003A19C1"/>
    <w:rsid w:val="003B5DD2"/>
    <w:rsid w:val="003D4361"/>
    <w:rsid w:val="003D4DB5"/>
    <w:rsid w:val="003D5CAB"/>
    <w:rsid w:val="003F1872"/>
    <w:rsid w:val="003F48DF"/>
    <w:rsid w:val="003F627B"/>
    <w:rsid w:val="003F68F0"/>
    <w:rsid w:val="00423A80"/>
    <w:rsid w:val="0042470A"/>
    <w:rsid w:val="00431222"/>
    <w:rsid w:val="00432FFE"/>
    <w:rsid w:val="00442EA3"/>
    <w:rsid w:val="00446616"/>
    <w:rsid w:val="00455865"/>
    <w:rsid w:val="0046609F"/>
    <w:rsid w:val="004779CF"/>
    <w:rsid w:val="00487E7B"/>
    <w:rsid w:val="004910BD"/>
    <w:rsid w:val="004B0F80"/>
    <w:rsid w:val="004B3953"/>
    <w:rsid w:val="004B41C6"/>
    <w:rsid w:val="004B6362"/>
    <w:rsid w:val="004B768D"/>
    <w:rsid w:val="004B7E88"/>
    <w:rsid w:val="004C2DEB"/>
    <w:rsid w:val="004E6492"/>
    <w:rsid w:val="004E683C"/>
    <w:rsid w:val="004F6560"/>
    <w:rsid w:val="004F7348"/>
    <w:rsid w:val="00504C3B"/>
    <w:rsid w:val="00505D59"/>
    <w:rsid w:val="00511C38"/>
    <w:rsid w:val="00526C39"/>
    <w:rsid w:val="00526F78"/>
    <w:rsid w:val="005278FD"/>
    <w:rsid w:val="00542460"/>
    <w:rsid w:val="00543F9B"/>
    <w:rsid w:val="005469E8"/>
    <w:rsid w:val="005534AB"/>
    <w:rsid w:val="005613A5"/>
    <w:rsid w:val="00561DCD"/>
    <w:rsid w:val="00570724"/>
    <w:rsid w:val="00576BDD"/>
    <w:rsid w:val="00577C1D"/>
    <w:rsid w:val="005B0DCA"/>
    <w:rsid w:val="005C2F9A"/>
    <w:rsid w:val="005C3410"/>
    <w:rsid w:val="005C7259"/>
    <w:rsid w:val="005D6D5F"/>
    <w:rsid w:val="005E0580"/>
    <w:rsid w:val="005F0D0B"/>
    <w:rsid w:val="005F0F26"/>
    <w:rsid w:val="005F1C7D"/>
    <w:rsid w:val="005F6877"/>
    <w:rsid w:val="005F6A0D"/>
    <w:rsid w:val="005F6C9A"/>
    <w:rsid w:val="00601100"/>
    <w:rsid w:val="00602D0F"/>
    <w:rsid w:val="00616623"/>
    <w:rsid w:val="00646D57"/>
    <w:rsid w:val="0065199B"/>
    <w:rsid w:val="00661B9D"/>
    <w:rsid w:val="00661D85"/>
    <w:rsid w:val="00672388"/>
    <w:rsid w:val="006754DE"/>
    <w:rsid w:val="00682B37"/>
    <w:rsid w:val="00685335"/>
    <w:rsid w:val="006867C0"/>
    <w:rsid w:val="006B272F"/>
    <w:rsid w:val="006B34E2"/>
    <w:rsid w:val="006E0CC8"/>
    <w:rsid w:val="006E318C"/>
    <w:rsid w:val="006E47EF"/>
    <w:rsid w:val="006F5A96"/>
    <w:rsid w:val="006F5D5C"/>
    <w:rsid w:val="006F6CC9"/>
    <w:rsid w:val="006F7639"/>
    <w:rsid w:val="00701C70"/>
    <w:rsid w:val="00706783"/>
    <w:rsid w:val="00712A19"/>
    <w:rsid w:val="00721BAC"/>
    <w:rsid w:val="00735A36"/>
    <w:rsid w:val="00740A16"/>
    <w:rsid w:val="00743141"/>
    <w:rsid w:val="00744F98"/>
    <w:rsid w:val="00753178"/>
    <w:rsid w:val="00761B9D"/>
    <w:rsid w:val="00763094"/>
    <w:rsid w:val="00764FBE"/>
    <w:rsid w:val="00772B8E"/>
    <w:rsid w:val="00774679"/>
    <w:rsid w:val="00785F45"/>
    <w:rsid w:val="00791D55"/>
    <w:rsid w:val="00797700"/>
    <w:rsid w:val="007A73E5"/>
    <w:rsid w:val="007B1445"/>
    <w:rsid w:val="007B1AE1"/>
    <w:rsid w:val="007B2502"/>
    <w:rsid w:val="007B41CE"/>
    <w:rsid w:val="007B4271"/>
    <w:rsid w:val="007C1CCD"/>
    <w:rsid w:val="007C2FE5"/>
    <w:rsid w:val="007C4581"/>
    <w:rsid w:val="007C6A5C"/>
    <w:rsid w:val="007D324E"/>
    <w:rsid w:val="007D55EE"/>
    <w:rsid w:val="007D7BAD"/>
    <w:rsid w:val="007F12B4"/>
    <w:rsid w:val="008013DC"/>
    <w:rsid w:val="008033B2"/>
    <w:rsid w:val="00804EDC"/>
    <w:rsid w:val="00806B52"/>
    <w:rsid w:val="00806F66"/>
    <w:rsid w:val="00811D1C"/>
    <w:rsid w:val="008161ED"/>
    <w:rsid w:val="00823697"/>
    <w:rsid w:val="00831230"/>
    <w:rsid w:val="00832B2D"/>
    <w:rsid w:val="00836FBA"/>
    <w:rsid w:val="00842422"/>
    <w:rsid w:val="008454C1"/>
    <w:rsid w:val="00846AF1"/>
    <w:rsid w:val="00850103"/>
    <w:rsid w:val="00857E49"/>
    <w:rsid w:val="00857F80"/>
    <w:rsid w:val="00860FF5"/>
    <w:rsid w:val="00861DD1"/>
    <w:rsid w:val="008628DB"/>
    <w:rsid w:val="008630F0"/>
    <w:rsid w:val="00863699"/>
    <w:rsid w:val="00871968"/>
    <w:rsid w:val="008728BC"/>
    <w:rsid w:val="00874D2A"/>
    <w:rsid w:val="008759C0"/>
    <w:rsid w:val="00886270"/>
    <w:rsid w:val="0089611C"/>
    <w:rsid w:val="008A1DCC"/>
    <w:rsid w:val="008B22C4"/>
    <w:rsid w:val="008B5218"/>
    <w:rsid w:val="008B7EDA"/>
    <w:rsid w:val="008C40A8"/>
    <w:rsid w:val="008C4A96"/>
    <w:rsid w:val="008C78C8"/>
    <w:rsid w:val="008D3144"/>
    <w:rsid w:val="008D55ED"/>
    <w:rsid w:val="008E2589"/>
    <w:rsid w:val="008E43A9"/>
    <w:rsid w:val="008F13FF"/>
    <w:rsid w:val="008F3F48"/>
    <w:rsid w:val="00906FC6"/>
    <w:rsid w:val="00914F13"/>
    <w:rsid w:val="009236F4"/>
    <w:rsid w:val="00933B9E"/>
    <w:rsid w:val="0093656B"/>
    <w:rsid w:val="009462A5"/>
    <w:rsid w:val="0094711D"/>
    <w:rsid w:val="00954D30"/>
    <w:rsid w:val="00956006"/>
    <w:rsid w:val="00963193"/>
    <w:rsid w:val="0096399A"/>
    <w:rsid w:val="00972B11"/>
    <w:rsid w:val="00974934"/>
    <w:rsid w:val="00980DCA"/>
    <w:rsid w:val="0099015C"/>
    <w:rsid w:val="009962E7"/>
    <w:rsid w:val="009A1F62"/>
    <w:rsid w:val="009A4E83"/>
    <w:rsid w:val="009C151A"/>
    <w:rsid w:val="009C282E"/>
    <w:rsid w:val="009C775E"/>
    <w:rsid w:val="009D4387"/>
    <w:rsid w:val="009D4960"/>
    <w:rsid w:val="009E0156"/>
    <w:rsid w:val="009E137A"/>
    <w:rsid w:val="009E3617"/>
    <w:rsid w:val="009F0B7F"/>
    <w:rsid w:val="009F401B"/>
    <w:rsid w:val="009F6696"/>
    <w:rsid w:val="009F71BA"/>
    <w:rsid w:val="00A14110"/>
    <w:rsid w:val="00A231C0"/>
    <w:rsid w:val="00A26F6A"/>
    <w:rsid w:val="00A31BAB"/>
    <w:rsid w:val="00A37C27"/>
    <w:rsid w:val="00A44E6B"/>
    <w:rsid w:val="00A45B27"/>
    <w:rsid w:val="00A4731A"/>
    <w:rsid w:val="00A61AF9"/>
    <w:rsid w:val="00A65A68"/>
    <w:rsid w:val="00A764B7"/>
    <w:rsid w:val="00A827CB"/>
    <w:rsid w:val="00A831F7"/>
    <w:rsid w:val="00A8428D"/>
    <w:rsid w:val="00A86E9B"/>
    <w:rsid w:val="00A87FBD"/>
    <w:rsid w:val="00A9248A"/>
    <w:rsid w:val="00A96D62"/>
    <w:rsid w:val="00AA0FDB"/>
    <w:rsid w:val="00AA6A9C"/>
    <w:rsid w:val="00AB2889"/>
    <w:rsid w:val="00AC4A17"/>
    <w:rsid w:val="00AC5CEC"/>
    <w:rsid w:val="00AC7A3B"/>
    <w:rsid w:val="00AE11C5"/>
    <w:rsid w:val="00AE3D0F"/>
    <w:rsid w:val="00AE7379"/>
    <w:rsid w:val="00AF4649"/>
    <w:rsid w:val="00AF543C"/>
    <w:rsid w:val="00AF5562"/>
    <w:rsid w:val="00AF6D8C"/>
    <w:rsid w:val="00B058AD"/>
    <w:rsid w:val="00B05D48"/>
    <w:rsid w:val="00B05FF8"/>
    <w:rsid w:val="00B1190C"/>
    <w:rsid w:val="00B14B8E"/>
    <w:rsid w:val="00B16C79"/>
    <w:rsid w:val="00B20E21"/>
    <w:rsid w:val="00B310F0"/>
    <w:rsid w:val="00B3404E"/>
    <w:rsid w:val="00B37DA0"/>
    <w:rsid w:val="00B45D82"/>
    <w:rsid w:val="00B52471"/>
    <w:rsid w:val="00B53E0E"/>
    <w:rsid w:val="00B54F79"/>
    <w:rsid w:val="00B60FA1"/>
    <w:rsid w:val="00B62F3B"/>
    <w:rsid w:val="00B63E0A"/>
    <w:rsid w:val="00B676C9"/>
    <w:rsid w:val="00B67973"/>
    <w:rsid w:val="00B770C9"/>
    <w:rsid w:val="00B863C5"/>
    <w:rsid w:val="00B92664"/>
    <w:rsid w:val="00B92825"/>
    <w:rsid w:val="00B9720A"/>
    <w:rsid w:val="00BA178D"/>
    <w:rsid w:val="00BA2306"/>
    <w:rsid w:val="00BA26F7"/>
    <w:rsid w:val="00BB3121"/>
    <w:rsid w:val="00BB3E3A"/>
    <w:rsid w:val="00BB6180"/>
    <w:rsid w:val="00BC3704"/>
    <w:rsid w:val="00BD0192"/>
    <w:rsid w:val="00BF5D32"/>
    <w:rsid w:val="00C065B9"/>
    <w:rsid w:val="00C0673F"/>
    <w:rsid w:val="00C136C0"/>
    <w:rsid w:val="00C22EDA"/>
    <w:rsid w:val="00C26856"/>
    <w:rsid w:val="00C404D3"/>
    <w:rsid w:val="00C42F95"/>
    <w:rsid w:val="00C5060F"/>
    <w:rsid w:val="00C50D6F"/>
    <w:rsid w:val="00C55FF6"/>
    <w:rsid w:val="00C613BD"/>
    <w:rsid w:val="00C62E0D"/>
    <w:rsid w:val="00C73835"/>
    <w:rsid w:val="00C7512D"/>
    <w:rsid w:val="00C833B4"/>
    <w:rsid w:val="00C90F72"/>
    <w:rsid w:val="00C91693"/>
    <w:rsid w:val="00C95F0F"/>
    <w:rsid w:val="00CA3266"/>
    <w:rsid w:val="00CA4968"/>
    <w:rsid w:val="00CA5712"/>
    <w:rsid w:val="00CD0177"/>
    <w:rsid w:val="00CD1794"/>
    <w:rsid w:val="00CD25AD"/>
    <w:rsid w:val="00CD641A"/>
    <w:rsid w:val="00CE2A18"/>
    <w:rsid w:val="00CF1D89"/>
    <w:rsid w:val="00D012DF"/>
    <w:rsid w:val="00D04641"/>
    <w:rsid w:val="00D06CD5"/>
    <w:rsid w:val="00D11816"/>
    <w:rsid w:val="00D13B05"/>
    <w:rsid w:val="00D2737E"/>
    <w:rsid w:val="00D27AB6"/>
    <w:rsid w:val="00D32C29"/>
    <w:rsid w:val="00D3390D"/>
    <w:rsid w:val="00D3483D"/>
    <w:rsid w:val="00D35A88"/>
    <w:rsid w:val="00D45AE9"/>
    <w:rsid w:val="00D50197"/>
    <w:rsid w:val="00D50FF9"/>
    <w:rsid w:val="00D532B9"/>
    <w:rsid w:val="00D54F7F"/>
    <w:rsid w:val="00D613A6"/>
    <w:rsid w:val="00D61F59"/>
    <w:rsid w:val="00D63168"/>
    <w:rsid w:val="00D65909"/>
    <w:rsid w:val="00D679C5"/>
    <w:rsid w:val="00D7151D"/>
    <w:rsid w:val="00D73348"/>
    <w:rsid w:val="00D84755"/>
    <w:rsid w:val="00D84880"/>
    <w:rsid w:val="00D90DD1"/>
    <w:rsid w:val="00D914E8"/>
    <w:rsid w:val="00D94ABF"/>
    <w:rsid w:val="00DA00A3"/>
    <w:rsid w:val="00DA3677"/>
    <w:rsid w:val="00DB101F"/>
    <w:rsid w:val="00DB1867"/>
    <w:rsid w:val="00DB2460"/>
    <w:rsid w:val="00DB79A4"/>
    <w:rsid w:val="00DC23BE"/>
    <w:rsid w:val="00DC2BEF"/>
    <w:rsid w:val="00DC503A"/>
    <w:rsid w:val="00DE1981"/>
    <w:rsid w:val="00DE4101"/>
    <w:rsid w:val="00DE6154"/>
    <w:rsid w:val="00DF49C0"/>
    <w:rsid w:val="00DF60C9"/>
    <w:rsid w:val="00DF7691"/>
    <w:rsid w:val="00E00AD0"/>
    <w:rsid w:val="00E12285"/>
    <w:rsid w:val="00E131CA"/>
    <w:rsid w:val="00E17260"/>
    <w:rsid w:val="00E25551"/>
    <w:rsid w:val="00E275E5"/>
    <w:rsid w:val="00E324F9"/>
    <w:rsid w:val="00E3259E"/>
    <w:rsid w:val="00E42137"/>
    <w:rsid w:val="00E423AF"/>
    <w:rsid w:val="00E47F7B"/>
    <w:rsid w:val="00E625A6"/>
    <w:rsid w:val="00E75052"/>
    <w:rsid w:val="00E804AC"/>
    <w:rsid w:val="00E87A2B"/>
    <w:rsid w:val="00E920D2"/>
    <w:rsid w:val="00EA1853"/>
    <w:rsid w:val="00EA1FB0"/>
    <w:rsid w:val="00EA5CE6"/>
    <w:rsid w:val="00EA7CCB"/>
    <w:rsid w:val="00EB33BB"/>
    <w:rsid w:val="00EC3215"/>
    <w:rsid w:val="00EC4231"/>
    <w:rsid w:val="00EC56A9"/>
    <w:rsid w:val="00EC6ADA"/>
    <w:rsid w:val="00EC7651"/>
    <w:rsid w:val="00ED0F8B"/>
    <w:rsid w:val="00ED16D6"/>
    <w:rsid w:val="00ED4218"/>
    <w:rsid w:val="00ED4D5D"/>
    <w:rsid w:val="00ED55D7"/>
    <w:rsid w:val="00EE0188"/>
    <w:rsid w:val="00EE281B"/>
    <w:rsid w:val="00EE7E78"/>
    <w:rsid w:val="00EF0C78"/>
    <w:rsid w:val="00EF6D32"/>
    <w:rsid w:val="00F00DA4"/>
    <w:rsid w:val="00F04D97"/>
    <w:rsid w:val="00F05126"/>
    <w:rsid w:val="00F06CBF"/>
    <w:rsid w:val="00F13565"/>
    <w:rsid w:val="00F13879"/>
    <w:rsid w:val="00F13C04"/>
    <w:rsid w:val="00F15A77"/>
    <w:rsid w:val="00F30FAA"/>
    <w:rsid w:val="00F3688B"/>
    <w:rsid w:val="00F4172C"/>
    <w:rsid w:val="00F5358E"/>
    <w:rsid w:val="00F66226"/>
    <w:rsid w:val="00F674BE"/>
    <w:rsid w:val="00F674DF"/>
    <w:rsid w:val="00F861AA"/>
    <w:rsid w:val="00F91116"/>
    <w:rsid w:val="00FA7BDC"/>
    <w:rsid w:val="00FB15FF"/>
    <w:rsid w:val="00FB1BA0"/>
    <w:rsid w:val="00FC3D70"/>
    <w:rsid w:val="00FD0A9A"/>
    <w:rsid w:val="00FD238A"/>
    <w:rsid w:val="00FF5122"/>
    <w:rsid w:val="00FF7D4F"/>
  </w:rsids>
  <m:mathPr>
    <m:mathFont m:val="Calibri Ligh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272063"/>
    <w:rPr>
      <w:rFonts w:ascii="Times New Roman" w:eastAsia="Times New Roman" w:hAnsi="Times New Roman"/>
    </w:rPr>
  </w:style>
  <w:style w:type="paragraph" w:styleId="Heading1">
    <w:name w:val="heading 1"/>
    <w:basedOn w:val="Normal"/>
    <w:next w:val="Normal"/>
    <w:link w:val="Heading1Char"/>
    <w:uiPriority w:val="9"/>
    <w:qFormat/>
    <w:rsid w:val="00602D0F"/>
    <w:pPr>
      <w:keepNext/>
      <w:numPr>
        <w:numId w:val="2"/>
      </w:numPr>
      <w:spacing w:after="120"/>
      <w:outlineLvl w:val="0"/>
    </w:pPr>
    <w:rPr>
      <w:rFonts w:ascii="Arial" w:hAnsi="Arial"/>
      <w:b/>
      <w:bCs/>
      <w:snapToGrid w:val="0"/>
      <w:szCs w:val="20"/>
    </w:rPr>
  </w:style>
  <w:style w:type="paragraph" w:styleId="Heading2">
    <w:name w:val="heading 2"/>
    <w:basedOn w:val="Normal"/>
    <w:next w:val="Normal"/>
    <w:link w:val="Heading2Char"/>
    <w:qFormat/>
    <w:rsid w:val="00602D0F"/>
    <w:pPr>
      <w:numPr>
        <w:ilvl w:val="1"/>
        <w:numId w:val="2"/>
      </w:numPr>
      <w:spacing w:after="120"/>
      <w:outlineLvl w:val="1"/>
    </w:pPr>
    <w:rPr>
      <w:rFonts w:cs="Arial"/>
      <w:bCs/>
    </w:rPr>
  </w:style>
  <w:style w:type="paragraph" w:styleId="Heading3">
    <w:name w:val="heading 3"/>
    <w:basedOn w:val="Normal"/>
    <w:next w:val="Normal"/>
    <w:link w:val="Heading3Char"/>
    <w:qFormat/>
    <w:rsid w:val="00602D0F"/>
    <w:pPr>
      <w:numPr>
        <w:ilvl w:val="2"/>
        <w:numId w:val="2"/>
      </w:numPr>
      <w:spacing w:after="120"/>
      <w:outlineLvl w:val="2"/>
    </w:pPr>
    <w:rPr>
      <w:szCs w:val="20"/>
    </w:rPr>
  </w:style>
  <w:style w:type="paragraph" w:styleId="Heading4">
    <w:name w:val="heading 4"/>
    <w:basedOn w:val="Normal"/>
    <w:next w:val="Normal"/>
    <w:link w:val="Heading4Char"/>
    <w:qFormat/>
    <w:rsid w:val="00602D0F"/>
    <w:pPr>
      <w:numPr>
        <w:ilvl w:val="3"/>
        <w:numId w:val="2"/>
      </w:numPr>
      <w:spacing w:after="120"/>
      <w:outlineLvl w:val="3"/>
    </w:pPr>
    <w:rPr>
      <w:bCs/>
      <w:snapToGrid w:val="0"/>
      <w:szCs w:val="20"/>
    </w:rPr>
  </w:style>
  <w:style w:type="paragraph" w:styleId="Heading5">
    <w:name w:val="heading 5"/>
    <w:basedOn w:val="Normal"/>
    <w:next w:val="Normal"/>
    <w:link w:val="Heading5Char"/>
    <w:uiPriority w:val="9"/>
    <w:unhideWhenUsed/>
    <w:qFormat/>
    <w:rsid w:val="00602D0F"/>
    <w:pPr>
      <w:keepNext/>
      <w:keepLines/>
      <w:numPr>
        <w:ilvl w:val="4"/>
        <w:numId w:val="2"/>
      </w:numPr>
      <w:spacing w:before="200"/>
      <w:outlineLvl w:val="4"/>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Formal2">
    <w:name w:val="Formal2"/>
    <w:basedOn w:val="Formal1"/>
    <w:rsid w:val="00272063"/>
    <w:rPr>
      <w:rFonts w:ascii="Arial" w:hAnsi="Arial"/>
      <w:b/>
    </w:rPr>
  </w:style>
  <w:style w:type="paragraph" w:customStyle="1" w:styleId="Formal1">
    <w:name w:val="Formal1"/>
    <w:basedOn w:val="Normal"/>
    <w:rsid w:val="00272063"/>
    <w:pPr>
      <w:spacing w:before="60" w:after="60"/>
    </w:pPr>
  </w:style>
  <w:style w:type="paragraph" w:styleId="BalloonText">
    <w:name w:val="Balloon Text"/>
    <w:basedOn w:val="Normal"/>
    <w:link w:val="BalloonTextChar"/>
    <w:uiPriority w:val="99"/>
    <w:semiHidden/>
    <w:unhideWhenUsed/>
    <w:rsid w:val="00272063"/>
    <w:rPr>
      <w:rFonts w:ascii="Tahoma" w:hAnsi="Tahoma" w:cs="Tahoma"/>
      <w:sz w:val="16"/>
      <w:szCs w:val="16"/>
    </w:rPr>
  </w:style>
  <w:style w:type="character" w:customStyle="1" w:styleId="BalloonTextChar">
    <w:name w:val="Balloon Text Char"/>
    <w:link w:val="BalloonText"/>
    <w:uiPriority w:val="99"/>
    <w:semiHidden/>
    <w:rsid w:val="00272063"/>
    <w:rPr>
      <w:rFonts w:ascii="Tahoma" w:eastAsia="Times New Roman" w:hAnsi="Tahoma" w:cs="Tahoma"/>
      <w:sz w:val="16"/>
      <w:szCs w:val="16"/>
    </w:rPr>
  </w:style>
  <w:style w:type="paragraph" w:customStyle="1" w:styleId="Standard1">
    <w:name w:val="Standard1"/>
    <w:basedOn w:val="Normal"/>
    <w:rsid w:val="003167FA"/>
    <w:pPr>
      <w:spacing w:before="60" w:after="60"/>
    </w:pPr>
  </w:style>
  <w:style w:type="paragraph" w:styleId="Header">
    <w:name w:val="header"/>
    <w:basedOn w:val="Normal"/>
    <w:link w:val="HeaderChar"/>
    <w:uiPriority w:val="99"/>
    <w:unhideWhenUsed/>
    <w:rsid w:val="007B1445"/>
    <w:pPr>
      <w:tabs>
        <w:tab w:val="center" w:pos="4680"/>
        <w:tab w:val="right" w:pos="9360"/>
      </w:tabs>
    </w:pPr>
  </w:style>
  <w:style w:type="character" w:customStyle="1" w:styleId="HeaderChar">
    <w:name w:val="Header Char"/>
    <w:link w:val="Header"/>
    <w:uiPriority w:val="99"/>
    <w:rsid w:val="007B1445"/>
    <w:rPr>
      <w:rFonts w:ascii="Times New Roman" w:eastAsia="Times New Roman" w:hAnsi="Times New Roman"/>
    </w:rPr>
  </w:style>
  <w:style w:type="paragraph" w:styleId="Footer">
    <w:name w:val="footer"/>
    <w:basedOn w:val="Normal"/>
    <w:link w:val="FooterChar"/>
    <w:uiPriority w:val="99"/>
    <w:unhideWhenUsed/>
    <w:rsid w:val="007B1445"/>
    <w:pPr>
      <w:tabs>
        <w:tab w:val="center" w:pos="4680"/>
        <w:tab w:val="right" w:pos="9360"/>
      </w:tabs>
    </w:pPr>
  </w:style>
  <w:style w:type="character" w:customStyle="1" w:styleId="FooterChar">
    <w:name w:val="Footer Char"/>
    <w:link w:val="Footer"/>
    <w:uiPriority w:val="99"/>
    <w:rsid w:val="007B1445"/>
    <w:rPr>
      <w:rFonts w:ascii="Times New Roman" w:eastAsia="Times New Roman" w:hAnsi="Times New Roman"/>
    </w:rPr>
  </w:style>
  <w:style w:type="paragraph" w:styleId="NormalWeb">
    <w:name w:val="Normal (Web)"/>
    <w:basedOn w:val="Normal"/>
    <w:uiPriority w:val="99"/>
    <w:rsid w:val="00AC4A17"/>
    <w:pPr>
      <w:spacing w:beforeLines="1" w:afterLines="1"/>
    </w:pPr>
    <w:rPr>
      <w:rFonts w:ascii="Times" w:eastAsiaTheme="minorHAnsi" w:hAnsi="Times"/>
    </w:rPr>
  </w:style>
  <w:style w:type="paragraph" w:styleId="ListParagraph">
    <w:name w:val="List Paragraph"/>
    <w:basedOn w:val="Normal"/>
    <w:uiPriority w:val="34"/>
    <w:qFormat/>
    <w:rsid w:val="00C55FF6"/>
    <w:pPr>
      <w:ind w:left="720"/>
      <w:contextualSpacing/>
    </w:pPr>
  </w:style>
  <w:style w:type="character" w:customStyle="1" w:styleId="Heading1Char">
    <w:name w:val="Heading 1 Char"/>
    <w:basedOn w:val="DefaultParagraphFont"/>
    <w:link w:val="Heading1"/>
    <w:uiPriority w:val="9"/>
    <w:rsid w:val="00602D0F"/>
    <w:rPr>
      <w:rFonts w:ascii="Arial" w:eastAsia="Times New Roman" w:hAnsi="Arial"/>
      <w:b/>
      <w:bCs/>
      <w:snapToGrid w:val="0"/>
      <w:szCs w:val="20"/>
    </w:rPr>
  </w:style>
  <w:style w:type="character" w:customStyle="1" w:styleId="Heading2Char">
    <w:name w:val="Heading 2 Char"/>
    <w:basedOn w:val="DefaultParagraphFont"/>
    <w:link w:val="Heading2"/>
    <w:rsid w:val="00602D0F"/>
    <w:rPr>
      <w:rFonts w:ascii="Times New Roman" w:eastAsia="Times New Roman" w:hAnsi="Times New Roman" w:cs="Arial"/>
      <w:bCs/>
    </w:rPr>
  </w:style>
  <w:style w:type="character" w:customStyle="1" w:styleId="Heading3Char">
    <w:name w:val="Heading 3 Char"/>
    <w:basedOn w:val="DefaultParagraphFont"/>
    <w:link w:val="Heading3"/>
    <w:rsid w:val="00602D0F"/>
    <w:rPr>
      <w:rFonts w:ascii="Times New Roman" w:eastAsia="Times New Roman" w:hAnsi="Times New Roman"/>
      <w:szCs w:val="20"/>
    </w:rPr>
  </w:style>
  <w:style w:type="character" w:customStyle="1" w:styleId="Heading4Char">
    <w:name w:val="Heading 4 Char"/>
    <w:basedOn w:val="DefaultParagraphFont"/>
    <w:link w:val="Heading4"/>
    <w:rsid w:val="00602D0F"/>
    <w:rPr>
      <w:rFonts w:ascii="Times New Roman" w:eastAsia="Times New Roman" w:hAnsi="Times New Roman"/>
      <w:bCs/>
      <w:snapToGrid w:val="0"/>
      <w:szCs w:val="20"/>
    </w:rPr>
  </w:style>
  <w:style w:type="character" w:customStyle="1" w:styleId="Heading5Char">
    <w:name w:val="Heading 5 Char"/>
    <w:basedOn w:val="DefaultParagraphFont"/>
    <w:link w:val="Heading5"/>
    <w:uiPriority w:val="9"/>
    <w:rsid w:val="00602D0F"/>
    <w:rPr>
      <w:rFonts w:asciiTheme="majorHAnsi" w:eastAsiaTheme="majorEastAsia" w:hAnsiTheme="majorHAnsi" w:cstheme="majorBidi"/>
      <w:color w:val="1F4D78" w:themeColor="accent1" w:themeShade="7F"/>
      <w:szCs w:val="22"/>
    </w:rPr>
  </w:style>
</w:styles>
</file>

<file path=word/webSettings.xml><?xml version="1.0" encoding="utf-8"?>
<w:webSettings xmlns:r="http://schemas.openxmlformats.org/officeDocument/2006/relationships" xmlns:w="http://schemas.openxmlformats.org/wordprocessingml/2006/main">
  <w:divs>
    <w:div w:id="319579752">
      <w:bodyDiv w:val="1"/>
      <w:marLeft w:val="0"/>
      <w:marRight w:val="0"/>
      <w:marTop w:val="0"/>
      <w:marBottom w:val="0"/>
      <w:divBdr>
        <w:top w:val="none" w:sz="0" w:space="0" w:color="auto"/>
        <w:left w:val="none" w:sz="0" w:space="0" w:color="auto"/>
        <w:bottom w:val="none" w:sz="0" w:space="0" w:color="auto"/>
        <w:right w:val="none" w:sz="0" w:space="0" w:color="auto"/>
      </w:divBdr>
      <w:divsChild>
        <w:div w:id="210641802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A0494-A6F6-E640-9A8D-38542B64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1309</Words>
  <Characters>7466</Characters>
  <Application>Microsoft Word 12.1.0</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Hennessy</dc:creator>
  <cp:lastModifiedBy>Ashby Marcey</cp:lastModifiedBy>
  <cp:revision>2</cp:revision>
  <cp:lastPrinted>2015-11-19T20:24:00Z</cp:lastPrinted>
  <dcterms:created xsi:type="dcterms:W3CDTF">2016-09-08T15:01:00Z</dcterms:created>
  <dcterms:modified xsi:type="dcterms:W3CDTF">2016-09-08T15:01:00Z</dcterms:modified>
</cp:coreProperties>
</file>