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99" w:rsidRPr="00A96DDC" w:rsidRDefault="003E0414">
      <w:pPr>
        <w:rPr>
          <w:b/>
        </w:rPr>
      </w:pPr>
      <w:bookmarkStart w:id="0" w:name="_GoBack"/>
      <w:proofErr w:type="gramStart"/>
      <w:r w:rsidRPr="00A96DDC">
        <w:rPr>
          <w:b/>
        </w:rPr>
        <w:t>VSI  Disability</w:t>
      </w:r>
      <w:proofErr w:type="gramEnd"/>
      <w:r w:rsidRPr="00A96DDC">
        <w:rPr>
          <w:b/>
        </w:rPr>
        <w:t xml:space="preserve"> Committee Report         Sept 14, 2016</w:t>
      </w:r>
    </w:p>
    <w:bookmarkEnd w:id="0"/>
    <w:p w:rsidR="003E0414" w:rsidRDefault="003E0414"/>
    <w:p w:rsidR="008577DD" w:rsidRDefault="009A6425">
      <w:r>
        <w:t xml:space="preserve">Joseph </w:t>
      </w:r>
      <w:proofErr w:type="spellStart"/>
      <w:r>
        <w:t>Peppersack</w:t>
      </w:r>
      <w:proofErr w:type="spellEnd"/>
      <w:r w:rsidR="003E0414">
        <w:t xml:space="preserve"> and </w:t>
      </w:r>
      <w:proofErr w:type="gramStart"/>
      <w:r w:rsidR="003E0414">
        <w:t>Samantha  Tubbs</w:t>
      </w:r>
      <w:proofErr w:type="gramEnd"/>
      <w:r w:rsidR="003E0414">
        <w:t xml:space="preserve">  attended  Paralympic  Trials i</w:t>
      </w:r>
      <w:r w:rsidR="008577DD">
        <w:t xml:space="preserve">n Charlotte, N.C.  </w:t>
      </w:r>
      <w:proofErr w:type="gramStart"/>
      <w:r w:rsidR="008577DD">
        <w:t>at</w:t>
      </w:r>
      <w:proofErr w:type="gramEnd"/>
      <w:r w:rsidR="008577DD">
        <w:t xml:space="preserve"> the end of </w:t>
      </w:r>
    </w:p>
    <w:p w:rsidR="009A6425" w:rsidRDefault="008577DD">
      <w:r>
        <w:t xml:space="preserve">June.  </w:t>
      </w:r>
      <w:proofErr w:type="gramStart"/>
      <w:r>
        <w:t>Samantha  Tubs</w:t>
      </w:r>
      <w:proofErr w:type="gramEnd"/>
      <w:r>
        <w:t xml:space="preserve"> </w:t>
      </w:r>
      <w:r w:rsidR="009A6425">
        <w:t xml:space="preserve"> </w:t>
      </w:r>
      <w:r>
        <w:t>(</w:t>
      </w:r>
      <w:proofErr w:type="spellStart"/>
      <w:r>
        <w:t>Rappahanock</w:t>
      </w:r>
      <w:proofErr w:type="spellEnd"/>
      <w:r>
        <w:t xml:space="preserve">  Raiders) not only competed by she earned a first place gold </w:t>
      </w:r>
    </w:p>
    <w:p w:rsidR="008577DD" w:rsidRDefault="008577DD">
      <w:proofErr w:type="gramStart"/>
      <w:r>
        <w:t>medal</w:t>
      </w:r>
      <w:proofErr w:type="gramEnd"/>
      <w:r>
        <w:t xml:space="preserve"> </w:t>
      </w:r>
      <w:r w:rsidR="009A6425">
        <w:t xml:space="preserve">   </w:t>
      </w:r>
      <w:r>
        <w:t>the top three in all seven of his events in the Paralympic Trials.</w:t>
      </w:r>
    </w:p>
    <w:p w:rsidR="008577DD" w:rsidRDefault="008577DD">
      <w:r>
        <w:t xml:space="preserve">        This summer Joseph has been working at   the </w:t>
      </w:r>
      <w:proofErr w:type="gramStart"/>
      <w:r>
        <w:t>local  YMCA</w:t>
      </w:r>
      <w:proofErr w:type="gramEnd"/>
      <w:r w:rsidR="009A6425">
        <w:t xml:space="preserve"> </w:t>
      </w:r>
      <w:r>
        <w:t xml:space="preserve"> teaching  children  of all skill levels how </w:t>
      </w:r>
    </w:p>
    <w:p w:rsidR="008577DD" w:rsidRDefault="008577DD">
      <w:proofErr w:type="gramStart"/>
      <w:r>
        <w:t>to</w:t>
      </w:r>
      <w:proofErr w:type="gramEnd"/>
      <w:r>
        <w:t xml:space="preserve"> swim.  He gets back in the pool on Sept. 12</w:t>
      </w:r>
      <w:r w:rsidRPr="008577DD">
        <w:rPr>
          <w:vertAlign w:val="superscript"/>
        </w:rPr>
        <w:t>th</w:t>
      </w:r>
      <w:r>
        <w:t xml:space="preserve"> </w:t>
      </w:r>
      <w:r w:rsidR="009A6425">
        <w:t xml:space="preserve"> </w:t>
      </w:r>
      <w:r>
        <w:t xml:space="preserve"> to start training himself.  He is making plans now for </w:t>
      </w:r>
      <w:r w:rsidR="009A6425">
        <w:t>h</w:t>
      </w:r>
      <w:r>
        <w:t xml:space="preserve">is </w:t>
      </w:r>
    </w:p>
    <w:p w:rsidR="008577DD" w:rsidRDefault="008577DD">
      <w:proofErr w:type="gramStart"/>
      <w:r>
        <w:t>disability</w:t>
      </w:r>
      <w:r w:rsidR="009A6425">
        <w:t xml:space="preserve"> </w:t>
      </w:r>
      <w:r>
        <w:t xml:space="preserve"> swimming</w:t>
      </w:r>
      <w:proofErr w:type="gramEnd"/>
      <w:r>
        <w:t xml:space="preserve">  schedule and which meets    he will be able to attend. </w:t>
      </w:r>
    </w:p>
    <w:p w:rsidR="009A6425" w:rsidRDefault="008577DD">
      <w:r>
        <w:t xml:space="preserve">        Emilia </w:t>
      </w:r>
      <w:proofErr w:type="spellStart"/>
      <w:proofErr w:type="gramStart"/>
      <w:r>
        <w:t>Scovel</w:t>
      </w:r>
      <w:proofErr w:type="spellEnd"/>
      <w:r>
        <w:t xml:space="preserve">  finished</w:t>
      </w:r>
      <w:proofErr w:type="gramEnd"/>
      <w:r w:rsidR="009A6425">
        <w:t xml:space="preserve"> </w:t>
      </w:r>
      <w:r>
        <w:t xml:space="preserve"> the  summer  swimming </w:t>
      </w:r>
      <w:r w:rsidR="009A6425">
        <w:t>for the  Sideburn Run Sharks</w:t>
      </w:r>
      <w:r>
        <w:t xml:space="preserve"> in  Fairfax.  </w:t>
      </w:r>
      <w:proofErr w:type="gramStart"/>
      <w:r>
        <w:t>She  is</w:t>
      </w:r>
      <w:proofErr w:type="gramEnd"/>
      <w:r>
        <w:t xml:space="preserve">   </w:t>
      </w:r>
    </w:p>
    <w:p w:rsidR="009A6425" w:rsidRDefault="008577DD">
      <w:proofErr w:type="gramStart"/>
      <w:r>
        <w:t>currently</w:t>
      </w:r>
      <w:proofErr w:type="gramEnd"/>
      <w:r>
        <w:t xml:space="preserve">  </w:t>
      </w:r>
      <w:r w:rsidR="009A6425">
        <w:t xml:space="preserve"> </w:t>
      </w:r>
      <w:r>
        <w:t xml:space="preserve">swimming  with a  private  coach and hopes to join the Riptide Swim Team in Prince William </w:t>
      </w:r>
    </w:p>
    <w:p w:rsidR="008577DD" w:rsidRDefault="008577DD">
      <w:r>
        <w:t xml:space="preserve">County for </w:t>
      </w:r>
      <w:proofErr w:type="gramStart"/>
      <w:r>
        <w:t>the  2016</w:t>
      </w:r>
      <w:proofErr w:type="gramEnd"/>
      <w:r>
        <w:t>-</w:t>
      </w:r>
      <w:r w:rsidR="009A6425">
        <w:t>2017</w:t>
      </w:r>
      <w:r>
        <w:t xml:space="preserve">  season. </w:t>
      </w:r>
    </w:p>
    <w:p w:rsidR="009A6425" w:rsidRDefault="009A6425">
      <w:r>
        <w:t xml:space="preserve">        </w:t>
      </w:r>
      <w:proofErr w:type="gramStart"/>
      <w:r>
        <w:t>Benjamin  Hunter</w:t>
      </w:r>
      <w:proofErr w:type="gramEnd"/>
      <w:r>
        <w:t xml:space="preserve">  achieved  his  first A  times this year and he even earned one  AA time. He </w:t>
      </w:r>
    </w:p>
    <w:p w:rsidR="009A6425" w:rsidRDefault="009A6425">
      <w:proofErr w:type="gramStart"/>
      <w:r>
        <w:t>achieved  his</w:t>
      </w:r>
      <w:proofErr w:type="gramEnd"/>
      <w:r>
        <w:t xml:space="preserve"> A times in the 100 Free,  the  100 Fly,  and in the 400 Free and he  reached  his  AA time in </w:t>
      </w:r>
    </w:p>
    <w:p w:rsidR="009A6425" w:rsidRDefault="009A6425">
      <w:proofErr w:type="gramStart"/>
      <w:r>
        <w:t>the</w:t>
      </w:r>
      <w:r w:rsidR="00A96DDC">
        <w:t xml:space="preserve"> </w:t>
      </w:r>
      <w:r>
        <w:t xml:space="preserve"> 50</w:t>
      </w:r>
      <w:proofErr w:type="gramEnd"/>
      <w:r>
        <w:t xml:space="preserve">  Fly.  </w:t>
      </w:r>
      <w:proofErr w:type="gramStart"/>
      <w:r>
        <w:t>Benjamin  also</w:t>
      </w:r>
      <w:proofErr w:type="gramEnd"/>
      <w:r w:rsidR="00A96DDC">
        <w:t xml:space="preserve"> </w:t>
      </w:r>
      <w:r>
        <w:t xml:space="preserve"> achieved long course Age Group cuts in the 400 Free and the 50 Fly and  he </w:t>
      </w:r>
    </w:p>
    <w:p w:rsidR="009A6425" w:rsidRDefault="009A6425">
      <w:proofErr w:type="gramStart"/>
      <w:r>
        <w:t>earned  a</w:t>
      </w:r>
      <w:proofErr w:type="gramEnd"/>
      <w:r w:rsidR="00A96DDC">
        <w:t xml:space="preserve"> </w:t>
      </w:r>
      <w:r>
        <w:t xml:space="preserve"> trip to the Age Group Champs this summer.  </w:t>
      </w:r>
      <w:proofErr w:type="gramStart"/>
      <w:r>
        <w:t>Benjamin  also</w:t>
      </w:r>
      <w:proofErr w:type="gramEnd"/>
      <w:r w:rsidR="00A96DDC">
        <w:t xml:space="preserve"> </w:t>
      </w:r>
      <w:r>
        <w:t xml:space="preserve"> showed  100%  or greater  </w:t>
      </w:r>
    </w:p>
    <w:p w:rsidR="009A6425" w:rsidRDefault="00A96DDC">
      <w:proofErr w:type="gramStart"/>
      <w:r>
        <w:t>decreases</w:t>
      </w:r>
      <w:r w:rsidR="009A6425">
        <w:t xml:space="preserve">  in</w:t>
      </w:r>
      <w:proofErr w:type="gramEnd"/>
      <w:r w:rsidR="009A6425">
        <w:t xml:space="preserve"> all the  long  course events  he  swam this   summer.  </w:t>
      </w:r>
    </w:p>
    <w:p w:rsidR="00A96DDC" w:rsidRDefault="009A6425">
      <w:r>
        <w:t xml:space="preserve">     Sean </w:t>
      </w:r>
      <w:proofErr w:type="gramStart"/>
      <w:r>
        <w:t>Harrington  is</w:t>
      </w:r>
      <w:proofErr w:type="gramEnd"/>
      <w:r>
        <w:t xml:space="preserve">  still working  at the materials  management  division  at  Chesapeake  Regional </w:t>
      </w:r>
      <w:r w:rsidR="00A96DDC">
        <w:t xml:space="preserve">   </w:t>
      </w:r>
    </w:p>
    <w:p w:rsidR="00A96DDC" w:rsidRDefault="009A6425">
      <w:proofErr w:type="gramStart"/>
      <w:r>
        <w:t>Medical  Cen</w:t>
      </w:r>
      <w:r w:rsidR="00A96DDC">
        <w:t>ter</w:t>
      </w:r>
      <w:proofErr w:type="gramEnd"/>
      <w:r w:rsidR="00A96DDC">
        <w:t xml:space="preserve">.  Sean continues to   </w:t>
      </w:r>
      <w:proofErr w:type="gramStart"/>
      <w:r w:rsidR="00A96DDC">
        <w:t>swim</w:t>
      </w:r>
      <w:r>
        <w:t xml:space="preserve">  up</w:t>
      </w:r>
      <w:proofErr w:type="gramEnd"/>
      <w:r>
        <w:t xml:space="preserve"> to  four times per   week at the  Great Bridge YMCA  </w:t>
      </w:r>
    </w:p>
    <w:p w:rsidR="009A6425" w:rsidRDefault="009A6425">
      <w:proofErr w:type="gramStart"/>
      <w:r>
        <w:t>during  his</w:t>
      </w:r>
      <w:proofErr w:type="gramEnd"/>
      <w:r>
        <w:t xml:space="preserve">  workouts. He </w:t>
      </w:r>
      <w:proofErr w:type="gramStart"/>
      <w:r>
        <w:t>has  acquired</w:t>
      </w:r>
      <w:proofErr w:type="gramEnd"/>
      <w:r>
        <w:t xml:space="preserve">  a great tan from his  swimming  workouts  in the  outdoor  pool. </w:t>
      </w:r>
    </w:p>
    <w:p w:rsidR="00A96DDC" w:rsidRDefault="00A96DDC">
      <w:r>
        <w:t xml:space="preserve">     The </w:t>
      </w:r>
      <w:proofErr w:type="gramStart"/>
      <w:r>
        <w:t>VSI  Disability</w:t>
      </w:r>
      <w:proofErr w:type="gramEnd"/>
      <w:r>
        <w:t xml:space="preserve">  Committee has  been  working on a proposal for standardized, consistent swimmer</w:t>
      </w:r>
    </w:p>
    <w:p w:rsidR="00A96DDC" w:rsidRDefault="00A96DDC">
      <w:r>
        <w:t xml:space="preserve"> </w:t>
      </w:r>
      <w:proofErr w:type="gramStart"/>
      <w:r>
        <w:t>reimbursement</w:t>
      </w:r>
      <w:proofErr w:type="gramEnd"/>
      <w:r>
        <w:t xml:space="preserve">, within certain limits, for disability swimmers competing at national  level disability  </w:t>
      </w:r>
    </w:p>
    <w:p w:rsidR="00A96DDC" w:rsidRDefault="00A96DDC">
      <w:proofErr w:type="gramStart"/>
      <w:r>
        <w:t>meets</w:t>
      </w:r>
      <w:proofErr w:type="gramEnd"/>
      <w:r>
        <w:t>. The reimbursement principles would closely resemble those for the USA-</w:t>
      </w:r>
      <w:proofErr w:type="gramStart"/>
      <w:r>
        <w:t>VSI  able</w:t>
      </w:r>
      <w:proofErr w:type="gramEnd"/>
      <w:r>
        <w:t xml:space="preserve"> bodied </w:t>
      </w:r>
    </w:p>
    <w:p w:rsidR="00A96DDC" w:rsidRDefault="00A96DDC">
      <w:proofErr w:type="gramStart"/>
      <w:r>
        <w:t>swimmers</w:t>
      </w:r>
      <w:proofErr w:type="gramEnd"/>
      <w:r>
        <w:t xml:space="preserve">.   Such </w:t>
      </w:r>
      <w:proofErr w:type="gramStart"/>
      <w:r>
        <w:t>a  proposal</w:t>
      </w:r>
      <w:proofErr w:type="gramEnd"/>
      <w:r>
        <w:t xml:space="preserve"> would suggest that an athlete  with a physical  disability may be eligible to </w:t>
      </w:r>
    </w:p>
    <w:p w:rsidR="00A96DDC" w:rsidRDefault="00A96DDC">
      <w:proofErr w:type="gramStart"/>
      <w:r>
        <w:t>receive</w:t>
      </w:r>
      <w:proofErr w:type="gramEnd"/>
      <w:r>
        <w:t xml:space="preserve"> a travel  reimbursement for up to two designate d meets per year , with the exception that in an </w:t>
      </w:r>
    </w:p>
    <w:p w:rsidR="00A96DDC" w:rsidRDefault="00A96DDC">
      <w:r>
        <w:t xml:space="preserve">Olympic year, the same </w:t>
      </w:r>
      <w:proofErr w:type="gramStart"/>
      <w:r>
        <w:t>athlete  may</w:t>
      </w:r>
      <w:proofErr w:type="gramEnd"/>
      <w:r>
        <w:t xml:space="preserve">  receive an additional  travel  reimbursement  for participating in </w:t>
      </w:r>
    </w:p>
    <w:p w:rsidR="00A96DDC" w:rsidRDefault="00A96DDC">
      <w:proofErr w:type="gramStart"/>
      <w:r>
        <w:t>the</w:t>
      </w:r>
      <w:proofErr w:type="gramEnd"/>
      <w:r>
        <w:t xml:space="preserve"> USA  Paralympic  Trials. </w:t>
      </w:r>
    </w:p>
    <w:p w:rsidR="00A96DDC" w:rsidRDefault="00A96DDC">
      <w:r>
        <w:t xml:space="preserve">        Pat </w:t>
      </w:r>
      <w:proofErr w:type="gramStart"/>
      <w:r>
        <w:t>Donohue  has</w:t>
      </w:r>
      <w:proofErr w:type="gramEnd"/>
      <w:r>
        <w:t xml:space="preserve">  been one  of  our  lead  VSI  disability officials and she has, along with several </w:t>
      </w:r>
    </w:p>
    <w:p w:rsidR="00A96DDC" w:rsidRDefault="00A96DDC">
      <w:proofErr w:type="gramStart"/>
      <w:r>
        <w:t>other</w:t>
      </w:r>
      <w:proofErr w:type="gramEnd"/>
      <w:r>
        <w:t xml:space="preserve"> VSI  officials,  participated at national level  disability swim meets during the last year. </w:t>
      </w:r>
    </w:p>
    <w:p w:rsidR="00A96DDC" w:rsidRDefault="00A96DDC">
      <w:r>
        <w:t xml:space="preserve">         </w:t>
      </w:r>
      <w:proofErr w:type="gramStart"/>
      <w:r>
        <w:t>Respectfully  submitted</w:t>
      </w:r>
      <w:proofErr w:type="gramEnd"/>
      <w:r>
        <w:t xml:space="preserve"> -    David V. Strider  (Chair – VSI  Disability Swimmer  Committee). </w:t>
      </w:r>
    </w:p>
    <w:p w:rsidR="00A96DDC" w:rsidRDefault="00A96DDC"/>
    <w:sectPr w:rsidR="00A96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9C8" w:rsidRDefault="005079C8" w:rsidP="005079C8">
      <w:pPr>
        <w:spacing w:after="0" w:line="240" w:lineRule="auto"/>
      </w:pPr>
      <w:r>
        <w:separator/>
      </w:r>
    </w:p>
  </w:endnote>
  <w:endnote w:type="continuationSeparator" w:id="0">
    <w:p w:rsidR="005079C8" w:rsidRDefault="005079C8" w:rsidP="0050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9C8" w:rsidRDefault="005079C8" w:rsidP="005079C8">
      <w:pPr>
        <w:spacing w:after="0" w:line="240" w:lineRule="auto"/>
      </w:pPr>
      <w:r>
        <w:separator/>
      </w:r>
    </w:p>
  </w:footnote>
  <w:footnote w:type="continuationSeparator" w:id="0">
    <w:p w:rsidR="005079C8" w:rsidRDefault="005079C8" w:rsidP="00507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14"/>
    <w:rsid w:val="003E0414"/>
    <w:rsid w:val="005079C8"/>
    <w:rsid w:val="008577DD"/>
    <w:rsid w:val="009A6425"/>
    <w:rsid w:val="00A64C99"/>
    <w:rsid w:val="00A9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245C8-91DC-43AD-9489-EFFBA414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9C8"/>
  </w:style>
  <w:style w:type="paragraph" w:styleId="Footer">
    <w:name w:val="footer"/>
    <w:basedOn w:val="Normal"/>
    <w:link w:val="FooterChar"/>
    <w:uiPriority w:val="99"/>
    <w:unhideWhenUsed/>
    <w:rsid w:val="00507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9C8"/>
  </w:style>
  <w:style w:type="paragraph" w:styleId="BalloonText">
    <w:name w:val="Balloon Text"/>
    <w:basedOn w:val="Normal"/>
    <w:link w:val="BalloonTextChar"/>
    <w:uiPriority w:val="99"/>
    <w:semiHidden/>
    <w:unhideWhenUsed/>
    <w:rsid w:val="00507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Strider, David V *HS</dc:creator>
  <cp:keywords/>
  <dc:description/>
  <cp:lastModifiedBy>Strider, David V *HS</cp:lastModifiedBy>
  <cp:revision>2</cp:revision>
  <cp:lastPrinted>2016-09-15T08:19:00Z</cp:lastPrinted>
  <dcterms:created xsi:type="dcterms:W3CDTF">2016-09-15T08:21:00Z</dcterms:created>
  <dcterms:modified xsi:type="dcterms:W3CDTF">2016-09-15T08:21:00Z</dcterms:modified>
</cp:coreProperties>
</file>