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20" w:rsidRDefault="00626A7A">
      <w:r>
        <w:t>Peter Maloney Diversity Report</w:t>
      </w:r>
    </w:p>
    <w:p w:rsidR="00626A7A" w:rsidRDefault="00626A7A" w:rsidP="00626A7A">
      <w:pPr>
        <w:pStyle w:val="ListParagraph"/>
        <w:numPr>
          <w:ilvl w:val="0"/>
          <w:numId w:val="1"/>
        </w:numPr>
      </w:pPr>
      <w:r>
        <w:t xml:space="preserve">Attended the EZ Diversity Chairs workshop in Alexandria </w:t>
      </w:r>
      <w:proofErr w:type="spellStart"/>
      <w:proofErr w:type="gramStart"/>
      <w:r>
        <w:t>Va</w:t>
      </w:r>
      <w:proofErr w:type="spellEnd"/>
      <w:proofErr w:type="gramEnd"/>
      <w:r>
        <w:t xml:space="preserve"> last weekend, safe sport and D&amp;I will be sharing office space at OTC not sure what additional changes will be made but some staff will be moved to different departments.</w:t>
      </w:r>
    </w:p>
    <w:p w:rsidR="00626A7A" w:rsidRDefault="00626A7A" w:rsidP="00626A7A">
      <w:pPr>
        <w:pStyle w:val="ListParagraph"/>
        <w:numPr>
          <w:ilvl w:val="0"/>
          <w:numId w:val="1"/>
        </w:numPr>
      </w:pPr>
      <w:r>
        <w:t>The D&amp;I National committee will be staff run committee.</w:t>
      </w:r>
    </w:p>
    <w:p w:rsidR="00626A7A" w:rsidRDefault="00626A7A" w:rsidP="00626A7A">
      <w:pPr>
        <w:pStyle w:val="ListParagraph"/>
        <w:numPr>
          <w:ilvl w:val="0"/>
          <w:numId w:val="1"/>
        </w:numPr>
      </w:pPr>
      <w:r>
        <w:t xml:space="preserve">Round table ideas from General Chairs, Safe sport Chairs, D&amp;I Chairs </w:t>
      </w:r>
      <w:proofErr w:type="spellStart"/>
      <w:r>
        <w:t>abd</w:t>
      </w:r>
      <w:proofErr w:type="spellEnd"/>
      <w:r>
        <w:t xml:space="preserve"> Zone Directors.</w:t>
      </w:r>
    </w:p>
    <w:p w:rsidR="00626A7A" w:rsidRDefault="00626A7A" w:rsidP="00626A7A"/>
    <w:p w:rsidR="00626A7A" w:rsidRDefault="00626A7A" w:rsidP="00626A7A">
      <w:r>
        <w:t>Zone D&amp;I Camp 2019</w:t>
      </w:r>
      <w:r w:rsidR="00145750">
        <w:t xml:space="preserve"> June </w:t>
      </w:r>
      <w:bookmarkStart w:id="0" w:name="_GoBack"/>
      <w:bookmarkEnd w:id="0"/>
    </w:p>
    <w:p w:rsidR="00626A7A" w:rsidRDefault="00626A7A" w:rsidP="00626A7A">
      <w:r>
        <w:t xml:space="preserve">We are currently looking at six locations, </w:t>
      </w:r>
    </w:p>
    <w:p w:rsidR="00626A7A" w:rsidRDefault="00626A7A" w:rsidP="00626A7A">
      <w:pPr>
        <w:pStyle w:val="ListParagraph"/>
        <w:numPr>
          <w:ilvl w:val="0"/>
          <w:numId w:val="2"/>
        </w:numPr>
      </w:pPr>
      <w:r>
        <w:t xml:space="preserve"> UVA</w:t>
      </w:r>
      <w:r w:rsidR="00145750">
        <w:t>- Peter Maloney,</w:t>
      </w:r>
      <w:r>
        <w:t xml:space="preserve"> very excited to host the camp and looking to get </w:t>
      </w:r>
      <w:r w:rsidR="00145750">
        <w:t>Athletic staff to sponsor the camp which will allow us to jump ahead of all other programs</w:t>
      </w:r>
    </w:p>
    <w:p w:rsidR="00145750" w:rsidRDefault="00145750" w:rsidP="00626A7A">
      <w:pPr>
        <w:pStyle w:val="ListParagraph"/>
        <w:numPr>
          <w:ilvl w:val="0"/>
          <w:numId w:val="2"/>
        </w:numPr>
      </w:pPr>
      <w:r>
        <w:t xml:space="preserve">UR – CSAC Adam Kennedy </w:t>
      </w:r>
    </w:p>
    <w:p w:rsidR="00145750" w:rsidRDefault="00145750" w:rsidP="00626A7A">
      <w:pPr>
        <w:pStyle w:val="ListParagraph"/>
        <w:numPr>
          <w:ilvl w:val="0"/>
          <w:numId w:val="2"/>
        </w:numPr>
      </w:pPr>
      <w:r>
        <w:t xml:space="preserve">VA Tech Amy </w:t>
      </w:r>
      <w:proofErr w:type="spellStart"/>
      <w:r>
        <w:t>Brehl</w:t>
      </w:r>
      <w:proofErr w:type="spellEnd"/>
    </w:p>
    <w:p w:rsidR="00145750" w:rsidRDefault="00145750" w:rsidP="00626A7A">
      <w:pPr>
        <w:pStyle w:val="ListParagraph"/>
        <w:numPr>
          <w:ilvl w:val="0"/>
          <w:numId w:val="2"/>
        </w:numPr>
      </w:pPr>
      <w:r>
        <w:t>UMW-JROUSE Corrine Graves</w:t>
      </w:r>
    </w:p>
    <w:p w:rsidR="00145750" w:rsidRDefault="00145750" w:rsidP="00626A7A">
      <w:pPr>
        <w:pStyle w:val="ListParagraph"/>
        <w:numPr>
          <w:ilvl w:val="0"/>
          <w:numId w:val="2"/>
        </w:numPr>
      </w:pPr>
      <w:r>
        <w:t>Liberty University- Mary Turner</w:t>
      </w:r>
    </w:p>
    <w:p w:rsidR="00145750" w:rsidRDefault="00145750" w:rsidP="00626A7A">
      <w:pPr>
        <w:pStyle w:val="ListParagraph"/>
        <w:numPr>
          <w:ilvl w:val="0"/>
          <w:numId w:val="2"/>
        </w:numPr>
      </w:pPr>
      <w:r>
        <w:t>Christopher Newport –BMAC Steve Hennessy</w:t>
      </w:r>
    </w:p>
    <w:p w:rsidR="00145750" w:rsidRDefault="00145750" w:rsidP="00145750">
      <w:pPr>
        <w:ind w:left="360"/>
      </w:pPr>
    </w:p>
    <w:p w:rsidR="00145750" w:rsidRDefault="00145750" w:rsidP="00145750">
      <w:pPr>
        <w:ind w:left="360"/>
      </w:pPr>
      <w:r>
        <w:t>I will check all the information from the other venues and hope to have a facility picked by June.</w:t>
      </w:r>
    </w:p>
    <w:p w:rsidR="00145750" w:rsidRDefault="00145750" w:rsidP="00145750">
      <w:pPr>
        <w:ind w:left="360"/>
      </w:pPr>
    </w:p>
    <w:sectPr w:rsidR="0014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4B4F"/>
    <w:multiLevelType w:val="hybridMultilevel"/>
    <w:tmpl w:val="1EDEA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A5CCB"/>
    <w:multiLevelType w:val="hybridMultilevel"/>
    <w:tmpl w:val="CE3A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7A"/>
    <w:rsid w:val="00060220"/>
    <w:rsid w:val="00145750"/>
    <w:rsid w:val="002D5880"/>
    <w:rsid w:val="004552BD"/>
    <w:rsid w:val="00626A7A"/>
    <w:rsid w:val="006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2018-04-26T01:35:00Z</dcterms:created>
  <dcterms:modified xsi:type="dcterms:W3CDTF">2018-04-26T01:56:00Z</dcterms:modified>
</cp:coreProperties>
</file>