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AC" w:rsidRDefault="00BD6871" w:rsidP="000963C7">
      <w:pPr>
        <w:jc w:val="left"/>
        <w:rPr>
          <w:b/>
          <w:sz w:val="28"/>
          <w:szCs w:val="28"/>
        </w:rPr>
      </w:pPr>
      <w:r>
        <w:rPr>
          <w:b/>
          <w:sz w:val="28"/>
          <w:szCs w:val="28"/>
        </w:rPr>
        <w:t>Finance Committee Report</w:t>
      </w:r>
      <w:r w:rsidR="004955C5">
        <w:rPr>
          <w:b/>
          <w:sz w:val="28"/>
          <w:szCs w:val="28"/>
        </w:rPr>
        <w:t xml:space="preserve"> – </w:t>
      </w:r>
      <w:r w:rsidR="00787D8E">
        <w:rPr>
          <w:b/>
          <w:sz w:val="28"/>
          <w:szCs w:val="28"/>
        </w:rPr>
        <w:t>8/22</w:t>
      </w:r>
      <w:r w:rsidR="001B0B3F">
        <w:rPr>
          <w:b/>
          <w:sz w:val="28"/>
          <w:szCs w:val="28"/>
        </w:rPr>
        <w:t>/2017</w:t>
      </w:r>
    </w:p>
    <w:p w:rsidR="001B0B3F" w:rsidRDefault="001B0B3F" w:rsidP="001B0B3F">
      <w:pPr>
        <w:shd w:val="clear" w:color="auto" w:fill="FFFFFF"/>
        <w:jc w:val="left"/>
        <w:rPr>
          <w:rFonts w:eastAsia="Times New Roman" w:cs="Arial"/>
          <w:color w:val="000000"/>
        </w:rPr>
      </w:pPr>
    </w:p>
    <w:p w:rsidR="00A70706" w:rsidRDefault="003B42E2" w:rsidP="001B0B3F">
      <w:pPr>
        <w:shd w:val="clear" w:color="auto" w:fill="FFFFFF"/>
        <w:jc w:val="left"/>
        <w:rPr>
          <w:rFonts w:eastAsia="Times New Roman" w:cs="Arial"/>
          <w:color w:val="000000"/>
        </w:rPr>
      </w:pPr>
      <w:r>
        <w:rPr>
          <w:rFonts w:eastAsia="Times New Roman" w:cs="Arial"/>
          <w:b/>
          <w:color w:val="000000"/>
        </w:rPr>
        <w:t xml:space="preserve"> </w:t>
      </w:r>
      <w:r w:rsidR="00655E49">
        <w:rPr>
          <w:rFonts w:eastAsia="Times New Roman" w:cs="Arial"/>
          <w:b/>
          <w:color w:val="000000"/>
        </w:rPr>
        <w:t xml:space="preserve">(Action required) </w:t>
      </w:r>
      <w:r w:rsidR="00655E49">
        <w:rPr>
          <w:rFonts w:eastAsia="Times New Roman" w:cs="Arial"/>
          <w:color w:val="000000"/>
        </w:rPr>
        <w:t xml:space="preserve">I received </w:t>
      </w:r>
      <w:r w:rsidR="00787D8E">
        <w:rPr>
          <w:rFonts w:eastAsia="Times New Roman" w:cs="Arial"/>
          <w:color w:val="000000"/>
        </w:rPr>
        <w:t>six</w:t>
      </w:r>
      <w:r w:rsidR="00655E49">
        <w:rPr>
          <w:rFonts w:eastAsia="Times New Roman" w:cs="Arial"/>
          <w:color w:val="000000"/>
        </w:rPr>
        <w:t xml:space="preserve"> outreach entry fee reimbursement requests </w:t>
      </w:r>
      <w:r>
        <w:rPr>
          <w:rFonts w:eastAsia="Times New Roman" w:cs="Arial"/>
          <w:color w:val="000000"/>
        </w:rPr>
        <w:t xml:space="preserve">from </w:t>
      </w:r>
      <w:r w:rsidR="00787D8E">
        <w:rPr>
          <w:rFonts w:eastAsia="Times New Roman" w:cs="Arial"/>
          <w:color w:val="000000"/>
        </w:rPr>
        <w:t>SEVA</w:t>
      </w:r>
      <w:r>
        <w:rPr>
          <w:rFonts w:eastAsia="Times New Roman" w:cs="Arial"/>
          <w:color w:val="000000"/>
        </w:rPr>
        <w:t xml:space="preserve"> in </w:t>
      </w:r>
      <w:r w:rsidR="00787D8E">
        <w:rPr>
          <w:rFonts w:eastAsia="Times New Roman" w:cs="Arial"/>
          <w:color w:val="000000"/>
        </w:rPr>
        <w:t>August</w:t>
      </w:r>
      <w:r>
        <w:rPr>
          <w:rFonts w:eastAsia="Times New Roman" w:cs="Arial"/>
          <w:color w:val="000000"/>
        </w:rPr>
        <w:t xml:space="preserve">.  </w:t>
      </w:r>
      <w:r w:rsidR="00787D8E">
        <w:rPr>
          <w:rFonts w:eastAsia="Times New Roman" w:cs="Arial"/>
          <w:color w:val="000000"/>
        </w:rPr>
        <w:t>Three</w:t>
      </w:r>
      <w:r>
        <w:rPr>
          <w:rFonts w:eastAsia="Times New Roman" w:cs="Arial"/>
          <w:color w:val="000000"/>
        </w:rPr>
        <w:t xml:space="preserve"> of the requests </w:t>
      </w:r>
      <w:r w:rsidR="00787D8E">
        <w:rPr>
          <w:rFonts w:eastAsia="Times New Roman" w:cs="Arial"/>
          <w:color w:val="000000"/>
        </w:rPr>
        <w:t>were</w:t>
      </w:r>
      <w:r>
        <w:rPr>
          <w:rFonts w:eastAsia="Times New Roman" w:cs="Arial"/>
          <w:color w:val="000000"/>
        </w:rPr>
        <w:t xml:space="preserve"> submi</w:t>
      </w:r>
      <w:r w:rsidR="00787D8E">
        <w:rPr>
          <w:rFonts w:eastAsia="Times New Roman" w:cs="Arial"/>
          <w:color w:val="000000"/>
        </w:rPr>
        <w:t xml:space="preserve">tted within the allowed 60 days and were approved for payment. The other three requests were received 1 to 3 months late. </w:t>
      </w:r>
      <w:r>
        <w:rPr>
          <w:rFonts w:eastAsia="Times New Roman" w:cs="Arial"/>
          <w:color w:val="000000"/>
        </w:rPr>
        <w:t xml:space="preserve">  The coach </w:t>
      </w:r>
      <w:r w:rsidR="00787D8E">
        <w:rPr>
          <w:rFonts w:eastAsia="Times New Roman" w:cs="Arial"/>
          <w:color w:val="000000"/>
        </w:rPr>
        <w:t>who</w:t>
      </w:r>
      <w:r>
        <w:rPr>
          <w:rFonts w:eastAsia="Times New Roman" w:cs="Arial"/>
          <w:color w:val="000000"/>
        </w:rPr>
        <w:t xml:space="preserve"> submitted the </w:t>
      </w:r>
      <w:r w:rsidR="00A70706">
        <w:rPr>
          <w:rFonts w:eastAsia="Times New Roman" w:cs="Arial"/>
          <w:color w:val="000000"/>
        </w:rPr>
        <w:t>request</w:t>
      </w:r>
      <w:r w:rsidR="00787D8E">
        <w:rPr>
          <w:rFonts w:eastAsia="Times New Roman" w:cs="Arial"/>
          <w:color w:val="000000"/>
        </w:rPr>
        <w:t xml:space="preserve">s said that he was </w:t>
      </w:r>
      <w:r w:rsidR="00D46713">
        <w:rPr>
          <w:rFonts w:eastAsia="Times New Roman" w:cs="Arial"/>
          <w:color w:val="000000"/>
        </w:rPr>
        <w:t>injured</w:t>
      </w:r>
      <w:r w:rsidR="00787D8E">
        <w:rPr>
          <w:rFonts w:eastAsia="Times New Roman" w:cs="Arial"/>
          <w:color w:val="000000"/>
        </w:rPr>
        <w:t xml:space="preserve"> in an auto accident in</w:t>
      </w:r>
      <w:r w:rsidR="00D46713">
        <w:rPr>
          <w:rFonts w:eastAsia="Times New Roman" w:cs="Arial"/>
          <w:color w:val="000000"/>
        </w:rPr>
        <w:t xml:space="preserve"> May and was unable to submit the three late requests </w:t>
      </w:r>
      <w:r w:rsidR="000963C7">
        <w:rPr>
          <w:rFonts w:eastAsia="Times New Roman" w:cs="Arial"/>
          <w:color w:val="000000"/>
        </w:rPr>
        <w:t xml:space="preserve">at that time.  </w:t>
      </w:r>
      <w:r w:rsidR="00A70706">
        <w:rPr>
          <w:rFonts w:eastAsia="Times New Roman" w:cs="Arial"/>
          <w:color w:val="000000"/>
        </w:rPr>
        <w:t xml:space="preserve">I have </w:t>
      </w:r>
      <w:r w:rsidR="000963C7">
        <w:rPr>
          <w:rFonts w:eastAsia="Times New Roman" w:cs="Arial"/>
          <w:color w:val="000000"/>
        </w:rPr>
        <w:t>approved the three requests for a combined reimbursement of $158.00</w:t>
      </w:r>
      <w:r w:rsidR="00A70706">
        <w:rPr>
          <w:rFonts w:eastAsia="Times New Roman" w:cs="Arial"/>
          <w:color w:val="000000"/>
        </w:rPr>
        <w:t xml:space="preserve"> and would like Board approval to </w:t>
      </w:r>
      <w:r w:rsidR="000963C7">
        <w:rPr>
          <w:rFonts w:eastAsia="Times New Roman" w:cs="Arial"/>
          <w:color w:val="000000"/>
        </w:rPr>
        <w:t>pay these reimbursements</w:t>
      </w:r>
      <w:r w:rsidR="00A70706">
        <w:rPr>
          <w:rFonts w:eastAsia="Times New Roman" w:cs="Arial"/>
          <w:color w:val="000000"/>
        </w:rPr>
        <w:t>.</w:t>
      </w:r>
    </w:p>
    <w:p w:rsidR="00A70706" w:rsidRDefault="00A70706" w:rsidP="001B0B3F">
      <w:pPr>
        <w:shd w:val="clear" w:color="auto" w:fill="FFFFFF"/>
        <w:jc w:val="left"/>
        <w:rPr>
          <w:rFonts w:eastAsia="Times New Roman" w:cs="Arial"/>
          <w:color w:val="000000"/>
        </w:rPr>
      </w:pPr>
    </w:p>
    <w:p w:rsidR="001B0B3F" w:rsidRDefault="00655E49" w:rsidP="001B0B3F">
      <w:pPr>
        <w:shd w:val="clear" w:color="auto" w:fill="FFFFFF"/>
        <w:jc w:val="left"/>
        <w:rPr>
          <w:rFonts w:eastAsia="Times New Roman" w:cs="Arial"/>
          <w:b/>
          <w:color w:val="000000"/>
        </w:rPr>
      </w:pPr>
      <w:r>
        <w:rPr>
          <w:rFonts w:eastAsia="Times New Roman" w:cs="Arial"/>
          <w:b/>
          <w:color w:val="000000"/>
        </w:rPr>
        <w:t xml:space="preserve">This item can be </w:t>
      </w:r>
      <w:r w:rsidR="006C6CE5">
        <w:rPr>
          <w:rFonts w:eastAsia="Times New Roman" w:cs="Arial"/>
          <w:b/>
          <w:color w:val="000000"/>
        </w:rPr>
        <w:t>included</w:t>
      </w:r>
      <w:r>
        <w:rPr>
          <w:rFonts w:eastAsia="Times New Roman" w:cs="Arial"/>
          <w:b/>
          <w:color w:val="000000"/>
        </w:rPr>
        <w:t xml:space="preserve"> in the Consent Agenda.</w:t>
      </w:r>
    </w:p>
    <w:p w:rsidR="000963C7" w:rsidRDefault="000963C7" w:rsidP="001B0B3F">
      <w:pPr>
        <w:shd w:val="clear" w:color="auto" w:fill="FFFFFF"/>
        <w:jc w:val="left"/>
        <w:rPr>
          <w:rFonts w:eastAsia="Times New Roman" w:cs="Arial"/>
          <w:b/>
          <w:color w:val="000000"/>
        </w:rPr>
      </w:pPr>
    </w:p>
    <w:p w:rsidR="000963C7" w:rsidRDefault="000963C7" w:rsidP="001B0B3F">
      <w:pPr>
        <w:shd w:val="clear" w:color="auto" w:fill="FFFFFF"/>
        <w:jc w:val="left"/>
        <w:rPr>
          <w:rFonts w:eastAsia="Times New Roman" w:cs="Arial"/>
          <w:b/>
          <w:color w:val="000000"/>
        </w:rPr>
      </w:pPr>
    </w:p>
    <w:p w:rsidR="00C70ADD" w:rsidRDefault="00C70ADD" w:rsidP="001B0B3F">
      <w:pPr>
        <w:shd w:val="clear" w:color="auto" w:fill="FFFFFF"/>
        <w:jc w:val="left"/>
        <w:rPr>
          <w:rFonts w:eastAsia="Times New Roman" w:cs="Arial"/>
          <w:b/>
          <w:color w:val="000000"/>
        </w:rPr>
      </w:pPr>
    </w:p>
    <w:p w:rsidR="000963C7" w:rsidRDefault="000963C7" w:rsidP="001B0B3F">
      <w:pPr>
        <w:shd w:val="clear" w:color="auto" w:fill="FFFFFF"/>
        <w:jc w:val="left"/>
        <w:rPr>
          <w:rFonts w:eastAsia="Times New Roman" w:cs="Arial"/>
          <w:b/>
          <w:color w:val="000000"/>
        </w:rPr>
      </w:pPr>
    </w:p>
    <w:p w:rsidR="000963C7" w:rsidRDefault="000963C7" w:rsidP="001B0B3F">
      <w:pPr>
        <w:shd w:val="clear" w:color="auto" w:fill="FFFFFF"/>
        <w:jc w:val="left"/>
        <w:rPr>
          <w:rFonts w:eastAsia="Times New Roman" w:cs="Arial"/>
          <w:b/>
          <w:color w:val="000000"/>
        </w:rPr>
      </w:pPr>
    </w:p>
    <w:p w:rsidR="000963C7" w:rsidRDefault="00BD6871" w:rsidP="000963C7">
      <w:pPr>
        <w:jc w:val="left"/>
        <w:rPr>
          <w:b/>
          <w:sz w:val="28"/>
          <w:szCs w:val="28"/>
        </w:rPr>
      </w:pPr>
      <w:r>
        <w:rPr>
          <w:b/>
          <w:sz w:val="28"/>
          <w:szCs w:val="28"/>
        </w:rPr>
        <w:t>Club Development Grant Committee Report</w:t>
      </w:r>
      <w:bookmarkStart w:id="0" w:name="_GoBack"/>
      <w:bookmarkEnd w:id="0"/>
    </w:p>
    <w:p w:rsidR="000963C7" w:rsidRDefault="000963C7" w:rsidP="001B0B3F">
      <w:pPr>
        <w:shd w:val="clear" w:color="auto" w:fill="FFFFFF"/>
        <w:jc w:val="left"/>
        <w:rPr>
          <w:rFonts w:eastAsia="Times New Roman" w:cs="Arial"/>
          <w:color w:val="000000"/>
        </w:rPr>
      </w:pPr>
    </w:p>
    <w:p w:rsidR="000963C7" w:rsidRPr="000963C7" w:rsidRDefault="000963C7" w:rsidP="001B0B3F">
      <w:pPr>
        <w:shd w:val="clear" w:color="auto" w:fill="FFFFFF"/>
        <w:jc w:val="left"/>
        <w:rPr>
          <w:rFonts w:eastAsia="Times New Roman" w:cs="Arial"/>
          <w:color w:val="000000"/>
        </w:rPr>
      </w:pPr>
      <w:r>
        <w:rPr>
          <w:rFonts w:eastAsia="Times New Roman" w:cs="Arial"/>
          <w:color w:val="000000"/>
        </w:rPr>
        <w:t xml:space="preserve">Poseidon Swimming submitted a status report and a note of appreciation for the $5,000 grant awarded to the club in January.  </w:t>
      </w:r>
      <w:r w:rsidR="00C70ADD">
        <w:rPr>
          <w:rFonts w:eastAsia="Times New Roman" w:cs="Arial"/>
          <w:color w:val="000000"/>
        </w:rPr>
        <w:t xml:space="preserve">Poseidon applied the funds to their Poseidon Lite program to attract potential athletes to full team membership.  The Lite program drew 116 swimmers at two pool venues.  During the year, 14 swimmers upgraded to full team membership.  More upgrades are expected during the </w:t>
      </w:r>
      <w:proofErr w:type="gramStart"/>
      <w:r w:rsidR="00C70ADD">
        <w:rPr>
          <w:rFonts w:eastAsia="Times New Roman" w:cs="Arial"/>
          <w:color w:val="000000"/>
        </w:rPr>
        <w:t>Fall</w:t>
      </w:r>
      <w:proofErr w:type="gramEnd"/>
      <w:r w:rsidR="00C70ADD">
        <w:rPr>
          <w:rFonts w:eastAsia="Times New Roman" w:cs="Arial"/>
          <w:color w:val="000000"/>
        </w:rPr>
        <w:t xml:space="preserve"> 2017 </w:t>
      </w:r>
      <w:r w:rsidR="0052708A">
        <w:rPr>
          <w:rFonts w:eastAsia="Times New Roman" w:cs="Arial"/>
          <w:color w:val="000000"/>
        </w:rPr>
        <w:t xml:space="preserve">team </w:t>
      </w:r>
      <w:r w:rsidR="00C70ADD">
        <w:rPr>
          <w:rFonts w:eastAsia="Times New Roman" w:cs="Arial"/>
          <w:color w:val="000000"/>
        </w:rPr>
        <w:t>registration.</w:t>
      </w:r>
    </w:p>
    <w:p w:rsidR="009E2F0C" w:rsidRDefault="009E2F0C" w:rsidP="00533896">
      <w:pPr>
        <w:shd w:val="clear" w:color="auto" w:fill="FFFFFF"/>
        <w:jc w:val="left"/>
        <w:rPr>
          <w:rFonts w:eastAsia="Times New Roman" w:cs="Arial"/>
          <w:color w:val="000000"/>
        </w:rPr>
      </w:pPr>
    </w:p>
    <w:p w:rsidR="004955C5" w:rsidRDefault="004955C5" w:rsidP="004955C5">
      <w:pPr>
        <w:jc w:val="left"/>
      </w:pPr>
    </w:p>
    <w:p w:rsidR="00FC52F5" w:rsidRDefault="00FC52F5" w:rsidP="004955C5">
      <w:pPr>
        <w:jc w:val="left"/>
      </w:pPr>
    </w:p>
    <w:p w:rsidR="00FC52F5" w:rsidRDefault="00FC52F5" w:rsidP="00FC52F5">
      <w:pPr>
        <w:jc w:val="left"/>
      </w:pPr>
      <w:r>
        <w:t>Submitted by Bill Geiszler, Finance Committee Chair</w:t>
      </w:r>
    </w:p>
    <w:p w:rsidR="00FC52F5" w:rsidRPr="00BE0B49" w:rsidRDefault="00FC52F5" w:rsidP="004955C5">
      <w:pPr>
        <w:jc w:val="left"/>
      </w:pPr>
    </w:p>
    <w:sectPr w:rsidR="00FC52F5" w:rsidRPr="00BE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28DC"/>
    <w:multiLevelType w:val="hybridMultilevel"/>
    <w:tmpl w:val="623C2B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D73225D"/>
    <w:multiLevelType w:val="hybridMultilevel"/>
    <w:tmpl w:val="B504E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C5"/>
    <w:rsid w:val="00032C1E"/>
    <w:rsid w:val="00035FC0"/>
    <w:rsid w:val="00047022"/>
    <w:rsid w:val="000963C7"/>
    <w:rsid w:val="001048D7"/>
    <w:rsid w:val="00141916"/>
    <w:rsid w:val="001B0B3F"/>
    <w:rsid w:val="0022583D"/>
    <w:rsid w:val="00241868"/>
    <w:rsid w:val="00255258"/>
    <w:rsid w:val="00303B6F"/>
    <w:rsid w:val="00355466"/>
    <w:rsid w:val="00382A21"/>
    <w:rsid w:val="003B394A"/>
    <w:rsid w:val="003B42E2"/>
    <w:rsid w:val="003C5E46"/>
    <w:rsid w:val="004955C5"/>
    <w:rsid w:val="004B7A4D"/>
    <w:rsid w:val="0052708A"/>
    <w:rsid w:val="00531673"/>
    <w:rsid w:val="00533896"/>
    <w:rsid w:val="005E2187"/>
    <w:rsid w:val="00655E49"/>
    <w:rsid w:val="006C6CE5"/>
    <w:rsid w:val="00731A0D"/>
    <w:rsid w:val="00744944"/>
    <w:rsid w:val="0075617B"/>
    <w:rsid w:val="00787D8E"/>
    <w:rsid w:val="008A1DE4"/>
    <w:rsid w:val="008C693D"/>
    <w:rsid w:val="009E2F0C"/>
    <w:rsid w:val="00A109E7"/>
    <w:rsid w:val="00A665AC"/>
    <w:rsid w:val="00A70706"/>
    <w:rsid w:val="00A84188"/>
    <w:rsid w:val="00AC684C"/>
    <w:rsid w:val="00AC7B25"/>
    <w:rsid w:val="00AE0C06"/>
    <w:rsid w:val="00B10109"/>
    <w:rsid w:val="00B45AE4"/>
    <w:rsid w:val="00B473C2"/>
    <w:rsid w:val="00B8195C"/>
    <w:rsid w:val="00BD6871"/>
    <w:rsid w:val="00BE0B49"/>
    <w:rsid w:val="00BF5640"/>
    <w:rsid w:val="00C3552E"/>
    <w:rsid w:val="00C46EBC"/>
    <w:rsid w:val="00C70ADD"/>
    <w:rsid w:val="00C715AC"/>
    <w:rsid w:val="00C872B8"/>
    <w:rsid w:val="00CB3321"/>
    <w:rsid w:val="00CE662F"/>
    <w:rsid w:val="00CF126E"/>
    <w:rsid w:val="00D46713"/>
    <w:rsid w:val="00D57A94"/>
    <w:rsid w:val="00D633C5"/>
    <w:rsid w:val="00DF328E"/>
    <w:rsid w:val="00F259B3"/>
    <w:rsid w:val="00FB415A"/>
    <w:rsid w:val="00FC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915">
      <w:bodyDiv w:val="1"/>
      <w:marLeft w:val="0"/>
      <w:marRight w:val="0"/>
      <w:marTop w:val="0"/>
      <w:marBottom w:val="0"/>
      <w:divBdr>
        <w:top w:val="none" w:sz="0" w:space="0" w:color="auto"/>
        <w:left w:val="none" w:sz="0" w:space="0" w:color="auto"/>
        <w:bottom w:val="none" w:sz="0" w:space="0" w:color="auto"/>
        <w:right w:val="none" w:sz="0" w:space="0" w:color="auto"/>
      </w:divBdr>
      <w:divsChild>
        <w:div w:id="1224411190">
          <w:marLeft w:val="0"/>
          <w:marRight w:val="0"/>
          <w:marTop w:val="0"/>
          <w:marBottom w:val="0"/>
          <w:divBdr>
            <w:top w:val="none" w:sz="0" w:space="0" w:color="auto"/>
            <w:left w:val="none" w:sz="0" w:space="0" w:color="auto"/>
            <w:bottom w:val="none" w:sz="0" w:space="0" w:color="auto"/>
            <w:right w:val="none" w:sz="0" w:space="0" w:color="auto"/>
          </w:divBdr>
        </w:div>
        <w:div w:id="461270270">
          <w:marLeft w:val="0"/>
          <w:marRight w:val="0"/>
          <w:marTop w:val="0"/>
          <w:marBottom w:val="0"/>
          <w:divBdr>
            <w:top w:val="none" w:sz="0" w:space="0" w:color="auto"/>
            <w:left w:val="none" w:sz="0" w:space="0" w:color="auto"/>
            <w:bottom w:val="none" w:sz="0" w:space="0" w:color="auto"/>
            <w:right w:val="none" w:sz="0" w:space="0" w:color="auto"/>
          </w:divBdr>
        </w:div>
        <w:div w:id="1852841099">
          <w:marLeft w:val="0"/>
          <w:marRight w:val="0"/>
          <w:marTop w:val="0"/>
          <w:marBottom w:val="0"/>
          <w:divBdr>
            <w:top w:val="none" w:sz="0" w:space="0" w:color="auto"/>
            <w:left w:val="none" w:sz="0" w:space="0" w:color="auto"/>
            <w:bottom w:val="none" w:sz="0" w:space="0" w:color="auto"/>
            <w:right w:val="none" w:sz="0" w:space="0" w:color="auto"/>
          </w:divBdr>
        </w:div>
        <w:div w:id="185488644">
          <w:marLeft w:val="0"/>
          <w:marRight w:val="0"/>
          <w:marTop w:val="0"/>
          <w:marBottom w:val="0"/>
          <w:divBdr>
            <w:top w:val="none" w:sz="0" w:space="0" w:color="auto"/>
            <w:left w:val="none" w:sz="0" w:space="0" w:color="auto"/>
            <w:bottom w:val="none" w:sz="0" w:space="0" w:color="auto"/>
            <w:right w:val="none" w:sz="0" w:space="0" w:color="auto"/>
          </w:divBdr>
        </w:div>
        <w:div w:id="51576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2017-04-26T15:37:00Z</cp:lastPrinted>
  <dcterms:created xsi:type="dcterms:W3CDTF">2017-08-21T19:33:00Z</dcterms:created>
  <dcterms:modified xsi:type="dcterms:W3CDTF">2017-08-22T18:20:00Z</dcterms:modified>
</cp:coreProperties>
</file>